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939" w:rsidRDefault="00697939" w:rsidP="0035588D">
      <w:pPr>
        <w:spacing w:after="0"/>
        <w:ind w:left="120"/>
        <w:jc w:val="center"/>
        <w:rPr>
          <w:rFonts w:ascii="Times New Roman" w:eastAsia="Calibri" w:hAnsi="Times New Roman" w:cs="Times New Roman"/>
          <w:b/>
          <w:color w:val="000000"/>
          <w:sz w:val="24"/>
          <w:szCs w:val="24"/>
        </w:rPr>
      </w:pPr>
      <w:bookmarkStart w:id="0" w:name="block-53860770"/>
      <w:r>
        <w:rPr>
          <w:rFonts w:ascii="Times New Roman" w:eastAsia="Calibri" w:hAnsi="Times New Roman" w:cs="Times New Roman"/>
          <w:b/>
          <w:noProof/>
          <w:color w:val="000000"/>
          <w:sz w:val="24"/>
          <w:szCs w:val="24"/>
        </w:rPr>
        <w:drawing>
          <wp:anchor distT="0" distB="0" distL="114300" distR="114300" simplePos="0" relativeHeight="251658240" behindDoc="0" locked="0" layoutInCell="1" allowOverlap="1">
            <wp:simplePos x="0" y="0"/>
            <wp:positionH relativeFrom="column">
              <wp:posOffset>-650765</wp:posOffset>
            </wp:positionH>
            <wp:positionV relativeFrom="paragraph">
              <wp:posOffset>-332911</wp:posOffset>
            </wp:positionV>
            <wp:extent cx="6965343" cy="9750734"/>
            <wp:effectExtent l="0" t="0" r="6985" b="31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819_091143.jpg"/>
                    <pic:cNvPicPr/>
                  </pic:nvPicPr>
                  <pic:blipFill>
                    <a:blip r:embed="rId6" cstate="print">
                      <a:extLst>
                        <a:ext uri="{BEBA8EAE-BF5A-486C-A8C5-ECC9F3942E4B}">
                          <a14:imgProps xmlns:a14="http://schemas.microsoft.com/office/drawing/2010/main">
                            <a14:imgLayer r:embed="rId7">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6968942" cy="9755772"/>
                    </a:xfrm>
                    <a:prstGeom prst="rect">
                      <a:avLst/>
                    </a:prstGeom>
                  </pic:spPr>
                </pic:pic>
              </a:graphicData>
            </a:graphic>
            <wp14:sizeRelH relativeFrom="page">
              <wp14:pctWidth>0</wp14:pctWidth>
            </wp14:sizeRelH>
            <wp14:sizeRelV relativeFrom="page">
              <wp14:pctHeight>0</wp14:pctHeight>
            </wp14:sizeRelV>
          </wp:anchor>
        </w:drawing>
      </w:r>
    </w:p>
    <w:p w:rsidR="00697939" w:rsidRDefault="00697939" w:rsidP="0035588D">
      <w:pPr>
        <w:spacing w:after="0"/>
        <w:ind w:left="120"/>
        <w:jc w:val="center"/>
        <w:rPr>
          <w:rFonts w:ascii="Times New Roman" w:eastAsia="Calibri" w:hAnsi="Times New Roman" w:cs="Times New Roman"/>
          <w:b/>
          <w:color w:val="000000"/>
          <w:sz w:val="24"/>
          <w:szCs w:val="24"/>
        </w:rPr>
      </w:pPr>
    </w:p>
    <w:p w:rsidR="00697939" w:rsidRDefault="00697939" w:rsidP="0035588D">
      <w:pPr>
        <w:spacing w:after="0"/>
        <w:ind w:left="120"/>
        <w:jc w:val="center"/>
        <w:rPr>
          <w:rFonts w:ascii="Times New Roman" w:eastAsia="Calibri" w:hAnsi="Times New Roman" w:cs="Times New Roman"/>
          <w:b/>
          <w:color w:val="000000"/>
          <w:sz w:val="24"/>
          <w:szCs w:val="24"/>
        </w:rPr>
      </w:pPr>
    </w:p>
    <w:p w:rsidR="00697939" w:rsidRDefault="00697939" w:rsidP="0035588D">
      <w:pPr>
        <w:spacing w:after="0"/>
        <w:ind w:left="120"/>
        <w:jc w:val="center"/>
        <w:rPr>
          <w:rFonts w:ascii="Times New Roman" w:eastAsia="Calibri" w:hAnsi="Times New Roman" w:cs="Times New Roman"/>
          <w:b/>
          <w:color w:val="000000"/>
          <w:sz w:val="24"/>
          <w:szCs w:val="24"/>
        </w:rPr>
      </w:pPr>
    </w:p>
    <w:p w:rsidR="0035588D" w:rsidRPr="0035588D" w:rsidRDefault="0035588D" w:rsidP="0035588D">
      <w:pPr>
        <w:spacing w:after="0"/>
        <w:ind w:left="120"/>
        <w:jc w:val="center"/>
        <w:rPr>
          <w:rFonts w:ascii="Calibri" w:eastAsia="Calibri" w:hAnsi="Calibri" w:cs="Times New Roman"/>
          <w:sz w:val="24"/>
          <w:szCs w:val="24"/>
        </w:rPr>
      </w:pPr>
      <w:r w:rsidRPr="0035588D">
        <w:rPr>
          <w:rFonts w:ascii="Times New Roman" w:eastAsia="Calibri" w:hAnsi="Times New Roman" w:cs="Times New Roman"/>
          <w:b/>
          <w:color w:val="000000"/>
          <w:sz w:val="24"/>
          <w:szCs w:val="24"/>
        </w:rPr>
        <w:t>МИНИСТЕРСТВО ПРОСВЕЩЕНИЯ РОССИЙСКОЙ ФЕДЕРАЦИИ</w:t>
      </w:r>
    </w:p>
    <w:p w:rsidR="0035588D" w:rsidRPr="0035588D" w:rsidRDefault="0035588D" w:rsidP="0035588D">
      <w:pPr>
        <w:spacing w:after="0"/>
        <w:ind w:left="120"/>
        <w:jc w:val="center"/>
        <w:rPr>
          <w:rFonts w:ascii="Calibri" w:eastAsia="Calibri" w:hAnsi="Calibri" w:cs="Times New Roman"/>
          <w:sz w:val="24"/>
          <w:szCs w:val="24"/>
        </w:rPr>
      </w:pPr>
      <w:bookmarkStart w:id="1" w:name="326412a7-2759-4e4f-bde6-d270fe4a688f"/>
      <w:r w:rsidRPr="0035588D">
        <w:rPr>
          <w:rFonts w:ascii="Times New Roman" w:eastAsia="Calibri" w:hAnsi="Times New Roman" w:cs="Times New Roman"/>
          <w:b/>
          <w:color w:val="000000"/>
          <w:sz w:val="24"/>
          <w:szCs w:val="24"/>
        </w:rPr>
        <w:t>МИНИСТЕРСТВО ОБРАЗОВАНИЯ И НАУКИ РЕСПУБЛИКИ ТАТАРСТАН</w:t>
      </w:r>
      <w:bookmarkEnd w:id="1"/>
      <w:r w:rsidRPr="0035588D">
        <w:rPr>
          <w:rFonts w:ascii="Times New Roman" w:eastAsia="Calibri" w:hAnsi="Times New Roman" w:cs="Times New Roman"/>
          <w:b/>
          <w:color w:val="000000"/>
          <w:sz w:val="24"/>
          <w:szCs w:val="24"/>
        </w:rPr>
        <w:t xml:space="preserve"> </w:t>
      </w:r>
    </w:p>
    <w:p w:rsidR="0035588D" w:rsidRPr="0035588D" w:rsidRDefault="0035588D" w:rsidP="0035588D">
      <w:pPr>
        <w:spacing w:after="0"/>
        <w:ind w:left="120"/>
        <w:jc w:val="center"/>
        <w:rPr>
          <w:rFonts w:ascii="Times New Roman" w:eastAsia="Calibri" w:hAnsi="Times New Roman" w:cs="Times New Roman"/>
          <w:b/>
          <w:color w:val="000000"/>
          <w:sz w:val="24"/>
          <w:szCs w:val="24"/>
        </w:rPr>
      </w:pPr>
      <w:bookmarkStart w:id="2" w:name="a5d24b9b-788f-4023-ad12-bb68ca462638"/>
      <w:r w:rsidRPr="0035588D">
        <w:rPr>
          <w:rFonts w:ascii="Times New Roman" w:eastAsia="Calibri" w:hAnsi="Times New Roman" w:cs="Times New Roman"/>
          <w:b/>
          <w:color w:val="000000"/>
          <w:sz w:val="24"/>
          <w:szCs w:val="24"/>
        </w:rPr>
        <w:t xml:space="preserve">Исполнительный комитет </w:t>
      </w:r>
      <w:proofErr w:type="spellStart"/>
      <w:r w:rsidRPr="0035588D">
        <w:rPr>
          <w:rFonts w:ascii="Times New Roman" w:eastAsia="Calibri" w:hAnsi="Times New Roman" w:cs="Times New Roman"/>
          <w:b/>
          <w:color w:val="000000"/>
          <w:sz w:val="24"/>
          <w:szCs w:val="24"/>
        </w:rPr>
        <w:t>Бавлинского</w:t>
      </w:r>
      <w:proofErr w:type="spellEnd"/>
      <w:r w:rsidRPr="0035588D">
        <w:rPr>
          <w:rFonts w:ascii="Times New Roman" w:eastAsia="Calibri" w:hAnsi="Times New Roman" w:cs="Times New Roman"/>
          <w:b/>
          <w:color w:val="000000"/>
          <w:sz w:val="24"/>
          <w:szCs w:val="24"/>
        </w:rPr>
        <w:t xml:space="preserve"> муниципального района РТ</w:t>
      </w:r>
      <w:bookmarkEnd w:id="2"/>
    </w:p>
    <w:p w:rsidR="0035588D" w:rsidRPr="0035588D" w:rsidRDefault="0035588D" w:rsidP="0035588D">
      <w:pPr>
        <w:spacing w:after="0"/>
        <w:ind w:left="120"/>
        <w:jc w:val="center"/>
        <w:rPr>
          <w:rFonts w:ascii="Calibri" w:eastAsia="Calibri" w:hAnsi="Calibri" w:cs="Times New Roman"/>
          <w:sz w:val="24"/>
          <w:szCs w:val="24"/>
        </w:rPr>
      </w:pPr>
      <w:r w:rsidRPr="0035588D">
        <w:rPr>
          <w:rFonts w:ascii="Times New Roman" w:eastAsia="Calibri" w:hAnsi="Times New Roman" w:cs="Times New Roman"/>
          <w:b/>
          <w:color w:val="000000"/>
          <w:sz w:val="24"/>
          <w:szCs w:val="24"/>
        </w:rPr>
        <w:t>МБОУ "Гимназия №4"</w:t>
      </w: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tbl>
      <w:tblPr>
        <w:tblStyle w:val="ac"/>
        <w:tblW w:w="10207" w:type="dxa"/>
        <w:tblInd w:w="-318" w:type="dxa"/>
        <w:tblLook w:val="04A0" w:firstRow="1" w:lastRow="0" w:firstColumn="1" w:lastColumn="0" w:noHBand="0" w:noVBand="1"/>
      </w:tblPr>
      <w:tblGrid>
        <w:gridCol w:w="3545"/>
        <w:gridCol w:w="3402"/>
        <w:gridCol w:w="3260"/>
      </w:tblGrid>
      <w:tr w:rsidR="0035588D" w:rsidRPr="00873E2D" w:rsidTr="00873E2D">
        <w:tc>
          <w:tcPr>
            <w:tcW w:w="3545" w:type="dxa"/>
          </w:tcPr>
          <w:p w:rsidR="0035588D" w:rsidRPr="00873E2D" w:rsidRDefault="0035588D" w:rsidP="0035588D">
            <w:pPr>
              <w:autoSpaceDE w:val="0"/>
              <w:autoSpaceDN w:val="0"/>
              <w:spacing w:after="120"/>
              <w:jc w:val="both"/>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РАССМОТРЕНО</w:t>
            </w:r>
          </w:p>
          <w:p w:rsidR="0035588D" w:rsidRPr="00873E2D" w:rsidRDefault="0035588D" w:rsidP="0035588D">
            <w:pPr>
              <w:autoSpaceDE w:val="0"/>
              <w:autoSpaceDN w:val="0"/>
              <w:spacing w:after="120"/>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Руководитель МО</w:t>
            </w:r>
          </w:p>
          <w:p w:rsidR="0035588D" w:rsidRPr="00873E2D" w:rsidRDefault="00873E2D" w:rsidP="00873E2D">
            <w:pPr>
              <w:autoSpaceDE w:val="0"/>
              <w:autoSpaceDN w:val="0"/>
              <w:spacing w:line="360" w:lineRule="auto"/>
              <w:ind w:right="-108"/>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____________</w:t>
            </w:r>
            <w:r w:rsidR="0035588D" w:rsidRPr="00873E2D">
              <w:rPr>
                <w:rFonts w:ascii="Times New Roman" w:eastAsia="Times New Roman" w:hAnsi="Times New Roman" w:cs="Times New Roman"/>
                <w:color w:val="000000"/>
                <w:szCs w:val="24"/>
              </w:rPr>
              <w:t xml:space="preserve">_ </w:t>
            </w:r>
            <w:proofErr w:type="spellStart"/>
            <w:r w:rsidR="0035588D" w:rsidRPr="00873E2D">
              <w:rPr>
                <w:rFonts w:ascii="Times New Roman" w:eastAsia="Times New Roman" w:hAnsi="Times New Roman" w:cs="Times New Roman"/>
                <w:color w:val="000000"/>
                <w:szCs w:val="24"/>
              </w:rPr>
              <w:t>Гильманова</w:t>
            </w:r>
            <w:proofErr w:type="spellEnd"/>
            <w:r w:rsidR="0035588D" w:rsidRPr="00873E2D">
              <w:rPr>
                <w:rFonts w:ascii="Times New Roman" w:eastAsia="Times New Roman" w:hAnsi="Times New Roman" w:cs="Times New Roman"/>
                <w:color w:val="000000"/>
                <w:szCs w:val="24"/>
              </w:rPr>
              <w:t xml:space="preserve"> А.С.</w:t>
            </w:r>
          </w:p>
          <w:p w:rsidR="0035588D" w:rsidRPr="00873E2D" w:rsidRDefault="0035588D" w:rsidP="0035588D">
            <w:pPr>
              <w:autoSpaceDE w:val="0"/>
              <w:autoSpaceDN w:val="0"/>
              <w:spacing w:line="360" w:lineRule="auto"/>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Протокол №1 заседания ШМО от «29» 08. 2025 г.</w:t>
            </w:r>
          </w:p>
          <w:p w:rsidR="0035588D" w:rsidRPr="00873E2D" w:rsidRDefault="0035588D" w:rsidP="0035588D">
            <w:pPr>
              <w:autoSpaceDE w:val="0"/>
              <w:autoSpaceDN w:val="0"/>
              <w:spacing w:after="120"/>
              <w:jc w:val="both"/>
              <w:rPr>
                <w:rFonts w:ascii="Times New Roman" w:eastAsia="Times New Roman" w:hAnsi="Times New Roman" w:cs="Times New Roman"/>
                <w:color w:val="000000"/>
                <w:szCs w:val="24"/>
              </w:rPr>
            </w:pPr>
          </w:p>
        </w:tc>
        <w:tc>
          <w:tcPr>
            <w:tcW w:w="3402" w:type="dxa"/>
          </w:tcPr>
          <w:p w:rsidR="0035588D" w:rsidRPr="00873E2D" w:rsidRDefault="0035588D" w:rsidP="00873E2D">
            <w:pPr>
              <w:autoSpaceDE w:val="0"/>
              <w:autoSpaceDN w:val="0"/>
              <w:spacing w:after="120"/>
              <w:ind w:left="33"/>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СОГЛАСОВАНО</w:t>
            </w:r>
          </w:p>
          <w:p w:rsidR="0035588D" w:rsidRPr="00873E2D" w:rsidRDefault="0035588D" w:rsidP="00873E2D">
            <w:pPr>
              <w:autoSpaceDE w:val="0"/>
              <w:autoSpaceDN w:val="0"/>
              <w:spacing w:after="120"/>
              <w:ind w:left="33"/>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Заместитель директора по УР</w:t>
            </w:r>
          </w:p>
          <w:p w:rsidR="0035588D" w:rsidRPr="00873E2D" w:rsidRDefault="00873E2D" w:rsidP="00873E2D">
            <w:pPr>
              <w:autoSpaceDE w:val="0"/>
              <w:autoSpaceDN w:val="0"/>
              <w:spacing w:after="120"/>
              <w:ind w:left="33" w:right="-108"/>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____________</w:t>
            </w:r>
            <w:r w:rsidR="0035588D" w:rsidRPr="00873E2D">
              <w:rPr>
                <w:rFonts w:ascii="Times New Roman" w:eastAsia="Times New Roman" w:hAnsi="Times New Roman" w:cs="Times New Roman"/>
                <w:color w:val="000000"/>
                <w:szCs w:val="24"/>
              </w:rPr>
              <w:t xml:space="preserve">_ </w:t>
            </w:r>
            <w:proofErr w:type="spellStart"/>
            <w:r w:rsidR="0035588D" w:rsidRPr="00873E2D">
              <w:rPr>
                <w:rFonts w:ascii="Times New Roman" w:eastAsia="Times New Roman" w:hAnsi="Times New Roman" w:cs="Times New Roman"/>
                <w:color w:val="000000"/>
                <w:szCs w:val="24"/>
              </w:rPr>
              <w:t>Гафиятова</w:t>
            </w:r>
            <w:proofErr w:type="spellEnd"/>
            <w:r w:rsidR="0035588D" w:rsidRPr="00873E2D">
              <w:rPr>
                <w:rFonts w:ascii="Times New Roman" w:eastAsia="Times New Roman" w:hAnsi="Times New Roman" w:cs="Times New Roman"/>
                <w:color w:val="000000"/>
                <w:szCs w:val="24"/>
              </w:rPr>
              <w:t xml:space="preserve"> А.Р.</w:t>
            </w:r>
          </w:p>
          <w:p w:rsidR="0035588D" w:rsidRPr="00873E2D" w:rsidRDefault="0035588D" w:rsidP="00873E2D">
            <w:pPr>
              <w:autoSpaceDE w:val="0"/>
              <w:autoSpaceDN w:val="0"/>
              <w:ind w:left="33"/>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 xml:space="preserve">Протокол №1 </w:t>
            </w:r>
            <w:proofErr w:type="spellStart"/>
            <w:r w:rsidRPr="00873E2D">
              <w:rPr>
                <w:rFonts w:ascii="Times New Roman" w:eastAsia="Times New Roman" w:hAnsi="Times New Roman" w:cs="Times New Roman"/>
                <w:color w:val="000000"/>
                <w:szCs w:val="24"/>
              </w:rPr>
              <w:t>пед</w:t>
            </w:r>
            <w:proofErr w:type="gramStart"/>
            <w:r w:rsidRPr="00873E2D">
              <w:rPr>
                <w:rFonts w:ascii="Times New Roman" w:eastAsia="Times New Roman" w:hAnsi="Times New Roman" w:cs="Times New Roman"/>
                <w:color w:val="000000"/>
                <w:szCs w:val="24"/>
              </w:rPr>
              <w:t>.с</w:t>
            </w:r>
            <w:proofErr w:type="gramEnd"/>
            <w:r w:rsidRPr="00873E2D">
              <w:rPr>
                <w:rFonts w:ascii="Times New Roman" w:eastAsia="Times New Roman" w:hAnsi="Times New Roman" w:cs="Times New Roman"/>
                <w:color w:val="000000"/>
                <w:szCs w:val="24"/>
              </w:rPr>
              <w:t>овета</w:t>
            </w:r>
            <w:proofErr w:type="spellEnd"/>
            <w:r w:rsidRPr="00873E2D">
              <w:rPr>
                <w:rFonts w:ascii="Times New Roman" w:eastAsia="Times New Roman" w:hAnsi="Times New Roman" w:cs="Times New Roman"/>
                <w:color w:val="000000"/>
                <w:szCs w:val="24"/>
              </w:rPr>
              <w:t xml:space="preserve"> от </w:t>
            </w:r>
          </w:p>
          <w:p w:rsidR="0035588D" w:rsidRPr="00873E2D" w:rsidRDefault="0035588D" w:rsidP="00873E2D">
            <w:pPr>
              <w:autoSpaceDE w:val="0"/>
              <w:autoSpaceDN w:val="0"/>
              <w:ind w:left="33"/>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«29» 08.  2025 г.</w:t>
            </w:r>
          </w:p>
          <w:p w:rsidR="0035588D" w:rsidRPr="00873E2D" w:rsidRDefault="0035588D" w:rsidP="0035588D">
            <w:pPr>
              <w:autoSpaceDE w:val="0"/>
              <w:autoSpaceDN w:val="0"/>
              <w:spacing w:after="120"/>
              <w:ind w:left="2018"/>
              <w:jc w:val="both"/>
              <w:rPr>
                <w:rFonts w:ascii="Times New Roman" w:eastAsia="Times New Roman" w:hAnsi="Times New Roman" w:cs="Times New Roman"/>
                <w:color w:val="000000"/>
                <w:szCs w:val="24"/>
              </w:rPr>
            </w:pPr>
          </w:p>
        </w:tc>
        <w:tc>
          <w:tcPr>
            <w:tcW w:w="3260" w:type="dxa"/>
          </w:tcPr>
          <w:p w:rsidR="0035588D" w:rsidRPr="00873E2D" w:rsidRDefault="00873E2D" w:rsidP="00873E2D">
            <w:pPr>
              <w:autoSpaceDE w:val="0"/>
              <w:autoSpaceDN w:val="0"/>
              <w:spacing w:line="276" w:lineRule="auto"/>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УТВЕРЖДЕНО</w:t>
            </w:r>
          </w:p>
          <w:p w:rsidR="00873E2D" w:rsidRPr="00873E2D" w:rsidRDefault="00873E2D" w:rsidP="00873E2D">
            <w:pPr>
              <w:autoSpaceDE w:val="0"/>
              <w:autoSpaceDN w:val="0"/>
              <w:spacing w:line="276" w:lineRule="auto"/>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Директор МБОУ «Гимназия №4»</w:t>
            </w:r>
          </w:p>
          <w:p w:rsidR="00873E2D" w:rsidRPr="00873E2D" w:rsidRDefault="00873E2D" w:rsidP="00873E2D">
            <w:pPr>
              <w:autoSpaceDE w:val="0"/>
              <w:autoSpaceDN w:val="0"/>
              <w:spacing w:line="276" w:lineRule="auto"/>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__________ Э.И.</w:t>
            </w:r>
            <w:r>
              <w:rPr>
                <w:rFonts w:ascii="Times New Roman" w:eastAsia="Times New Roman" w:hAnsi="Times New Roman" w:cs="Times New Roman"/>
                <w:color w:val="000000"/>
                <w:szCs w:val="24"/>
              </w:rPr>
              <w:t xml:space="preserve"> </w:t>
            </w:r>
            <w:proofErr w:type="spellStart"/>
            <w:r w:rsidRPr="00873E2D">
              <w:rPr>
                <w:rFonts w:ascii="Times New Roman" w:eastAsia="Times New Roman" w:hAnsi="Times New Roman" w:cs="Times New Roman"/>
                <w:color w:val="000000"/>
                <w:szCs w:val="24"/>
              </w:rPr>
              <w:t>Ахметзянова</w:t>
            </w:r>
            <w:proofErr w:type="spellEnd"/>
          </w:p>
          <w:p w:rsidR="00873E2D" w:rsidRDefault="00873E2D" w:rsidP="00873E2D">
            <w:pPr>
              <w:autoSpaceDE w:val="0"/>
              <w:autoSpaceDN w:val="0"/>
              <w:spacing w:line="276" w:lineRule="auto"/>
              <w:rPr>
                <w:rFonts w:ascii="Times New Roman" w:eastAsia="Times New Roman" w:hAnsi="Times New Roman" w:cs="Times New Roman"/>
                <w:color w:val="000000"/>
                <w:szCs w:val="24"/>
              </w:rPr>
            </w:pPr>
          </w:p>
          <w:p w:rsidR="00873E2D" w:rsidRPr="00873E2D" w:rsidRDefault="00873E2D" w:rsidP="00873E2D">
            <w:pPr>
              <w:autoSpaceDE w:val="0"/>
              <w:autoSpaceDN w:val="0"/>
              <w:spacing w:line="276" w:lineRule="auto"/>
              <w:rPr>
                <w:rFonts w:ascii="Times New Roman" w:eastAsia="Times New Roman" w:hAnsi="Times New Roman" w:cs="Times New Roman"/>
                <w:color w:val="000000"/>
                <w:szCs w:val="24"/>
              </w:rPr>
            </w:pPr>
            <w:r w:rsidRPr="00873E2D">
              <w:rPr>
                <w:rFonts w:ascii="Times New Roman" w:eastAsia="Times New Roman" w:hAnsi="Times New Roman" w:cs="Times New Roman"/>
                <w:color w:val="000000"/>
                <w:szCs w:val="24"/>
              </w:rPr>
              <w:t>Приказ № 110 от 29.08.2025 г.</w:t>
            </w:r>
          </w:p>
        </w:tc>
      </w:tr>
    </w:tbl>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35588D" w:rsidP="0035588D">
      <w:pPr>
        <w:spacing w:after="0"/>
        <w:ind w:left="120"/>
        <w:rPr>
          <w:rFonts w:ascii="Calibri" w:eastAsia="Calibri" w:hAnsi="Calibri" w:cs="Times New Roman"/>
          <w:sz w:val="24"/>
          <w:szCs w:val="24"/>
        </w:rPr>
      </w:pPr>
    </w:p>
    <w:p w:rsidR="0035588D" w:rsidRPr="0035588D" w:rsidRDefault="00873E2D" w:rsidP="0035588D">
      <w:pPr>
        <w:spacing w:after="0" w:line="408" w:lineRule="auto"/>
        <w:ind w:left="120"/>
        <w:jc w:val="center"/>
        <w:rPr>
          <w:rFonts w:ascii="Calibri" w:eastAsia="Calibri" w:hAnsi="Calibri" w:cs="Times New Roman"/>
          <w:sz w:val="28"/>
          <w:szCs w:val="28"/>
        </w:rPr>
      </w:pPr>
      <w:r>
        <w:rPr>
          <w:rFonts w:ascii="Times New Roman" w:eastAsia="Calibri" w:hAnsi="Times New Roman" w:cs="Times New Roman"/>
          <w:b/>
          <w:color w:val="000000"/>
          <w:sz w:val="28"/>
          <w:szCs w:val="28"/>
        </w:rPr>
        <w:t xml:space="preserve">АДАПТИРОВАННАЯ </w:t>
      </w:r>
      <w:r w:rsidR="0035588D" w:rsidRPr="0035588D">
        <w:rPr>
          <w:rFonts w:ascii="Times New Roman" w:eastAsia="Calibri" w:hAnsi="Times New Roman" w:cs="Times New Roman"/>
          <w:b/>
          <w:color w:val="000000"/>
          <w:sz w:val="28"/>
          <w:szCs w:val="28"/>
        </w:rPr>
        <w:t>РАБОЧАЯ ПРОГРАММА</w:t>
      </w:r>
    </w:p>
    <w:p w:rsidR="0035588D" w:rsidRPr="0035588D" w:rsidRDefault="0035588D" w:rsidP="0035588D">
      <w:pPr>
        <w:spacing w:line="408" w:lineRule="auto"/>
        <w:ind w:left="120"/>
        <w:jc w:val="center"/>
        <w:rPr>
          <w:rFonts w:ascii="Calibri" w:eastAsia="Calibri" w:hAnsi="Calibri" w:cs="Times New Roman"/>
          <w:sz w:val="28"/>
          <w:szCs w:val="28"/>
        </w:rPr>
      </w:pPr>
      <w:r w:rsidRPr="0035588D">
        <w:rPr>
          <w:rFonts w:ascii="Times New Roman" w:eastAsia="Calibri" w:hAnsi="Times New Roman" w:cs="Times New Roman"/>
          <w:color w:val="000000"/>
          <w:sz w:val="28"/>
          <w:szCs w:val="28"/>
        </w:rPr>
        <w:t>(</w:t>
      </w:r>
      <w:r w:rsidR="00873E2D" w:rsidRPr="00873E2D">
        <w:rPr>
          <w:rFonts w:ascii="Times New Roman" w:eastAsia="Calibri" w:hAnsi="Times New Roman" w:cs="Times New Roman"/>
          <w:color w:val="000000"/>
          <w:sz w:val="28"/>
          <w:szCs w:val="28"/>
        </w:rPr>
        <w:t>ID 7087042</w:t>
      </w:r>
      <w:r w:rsidRPr="0035588D">
        <w:rPr>
          <w:rFonts w:ascii="Times New Roman" w:eastAsia="Calibri" w:hAnsi="Times New Roman" w:cs="Times New Roman"/>
          <w:color w:val="000000"/>
          <w:sz w:val="28"/>
          <w:szCs w:val="28"/>
        </w:rPr>
        <w:t>)</w:t>
      </w:r>
    </w:p>
    <w:p w:rsidR="0035588D" w:rsidRPr="0035588D" w:rsidRDefault="0035588D" w:rsidP="0035588D">
      <w:pPr>
        <w:spacing w:after="0"/>
        <w:ind w:left="120"/>
        <w:jc w:val="center"/>
        <w:rPr>
          <w:rFonts w:ascii="Calibri" w:eastAsia="Calibri" w:hAnsi="Calibri" w:cs="Times New Roman"/>
          <w:b/>
          <w:sz w:val="28"/>
          <w:szCs w:val="28"/>
        </w:rPr>
      </w:pPr>
    </w:p>
    <w:p w:rsidR="0035588D" w:rsidRPr="0035588D" w:rsidRDefault="0035588D" w:rsidP="0035588D">
      <w:pPr>
        <w:spacing w:after="0" w:line="240" w:lineRule="auto"/>
        <w:ind w:left="120"/>
        <w:jc w:val="center"/>
        <w:rPr>
          <w:rFonts w:ascii="Calibri" w:eastAsia="Calibri" w:hAnsi="Calibri" w:cs="Times New Roman"/>
          <w:b/>
          <w:sz w:val="28"/>
          <w:szCs w:val="28"/>
        </w:rPr>
      </w:pPr>
      <w:r w:rsidRPr="0035588D">
        <w:rPr>
          <w:rFonts w:ascii="Times New Roman" w:eastAsia="Calibri" w:hAnsi="Times New Roman" w:cs="Times New Roman"/>
          <w:b/>
          <w:color w:val="000000"/>
          <w:sz w:val="28"/>
          <w:szCs w:val="28"/>
        </w:rPr>
        <w:t>учебного предмета «Иностранный (английский) язык»</w:t>
      </w:r>
    </w:p>
    <w:p w:rsidR="0035588D" w:rsidRPr="0035588D" w:rsidRDefault="0035588D" w:rsidP="0035588D">
      <w:pPr>
        <w:spacing w:after="0" w:line="408" w:lineRule="auto"/>
        <w:ind w:left="120"/>
        <w:jc w:val="center"/>
        <w:rPr>
          <w:rFonts w:ascii="Times New Roman" w:eastAsia="Calibri" w:hAnsi="Times New Roman" w:cs="Times New Roman"/>
          <w:b/>
          <w:color w:val="000000"/>
          <w:sz w:val="28"/>
          <w:szCs w:val="28"/>
        </w:rPr>
      </w:pPr>
      <w:r w:rsidRPr="0035588D">
        <w:rPr>
          <w:rFonts w:ascii="Times New Roman" w:eastAsia="Calibri" w:hAnsi="Times New Roman" w:cs="Times New Roman"/>
          <w:b/>
          <w:color w:val="000000"/>
          <w:sz w:val="28"/>
          <w:szCs w:val="28"/>
        </w:rPr>
        <w:t xml:space="preserve">для </w:t>
      </w:r>
      <w:proofErr w:type="gramStart"/>
      <w:r w:rsidR="00873E2D">
        <w:rPr>
          <w:rFonts w:ascii="Times New Roman" w:eastAsia="Calibri" w:hAnsi="Times New Roman" w:cs="Times New Roman"/>
          <w:b/>
          <w:color w:val="000000"/>
          <w:sz w:val="28"/>
          <w:szCs w:val="28"/>
        </w:rPr>
        <w:t>обучающихся</w:t>
      </w:r>
      <w:proofErr w:type="gramEnd"/>
      <w:r w:rsidR="00873E2D">
        <w:rPr>
          <w:rFonts w:ascii="Times New Roman" w:eastAsia="Calibri" w:hAnsi="Times New Roman" w:cs="Times New Roman"/>
          <w:b/>
          <w:color w:val="000000"/>
          <w:sz w:val="28"/>
          <w:szCs w:val="28"/>
        </w:rPr>
        <w:t xml:space="preserve"> 7 класса</w:t>
      </w:r>
    </w:p>
    <w:p w:rsidR="0035588D" w:rsidRPr="0035588D" w:rsidRDefault="0035588D" w:rsidP="0035588D">
      <w:pPr>
        <w:spacing w:after="0"/>
        <w:ind w:left="120"/>
        <w:jc w:val="center"/>
        <w:rPr>
          <w:rFonts w:ascii="Times New Roman" w:eastAsia="Calibri" w:hAnsi="Times New Roman" w:cs="Times New Roman"/>
          <w:color w:val="000000"/>
          <w:sz w:val="28"/>
          <w:szCs w:val="28"/>
        </w:rPr>
      </w:pPr>
      <w:proofErr w:type="spellStart"/>
      <w:r w:rsidRPr="0035588D">
        <w:rPr>
          <w:rFonts w:ascii="Times New Roman" w:eastAsia="Calibri" w:hAnsi="Times New Roman" w:cs="Times New Roman"/>
          <w:color w:val="000000"/>
          <w:sz w:val="28"/>
          <w:szCs w:val="28"/>
        </w:rPr>
        <w:t>Гарифуллина</w:t>
      </w:r>
      <w:proofErr w:type="spellEnd"/>
      <w:r w:rsidRPr="0035588D">
        <w:rPr>
          <w:rFonts w:ascii="Times New Roman" w:eastAsia="Calibri" w:hAnsi="Times New Roman" w:cs="Times New Roman"/>
          <w:color w:val="000000"/>
          <w:sz w:val="28"/>
          <w:szCs w:val="28"/>
        </w:rPr>
        <w:t xml:space="preserve"> </w:t>
      </w:r>
      <w:proofErr w:type="spellStart"/>
      <w:r w:rsidRPr="0035588D">
        <w:rPr>
          <w:rFonts w:ascii="Times New Roman" w:eastAsia="Calibri" w:hAnsi="Times New Roman" w:cs="Times New Roman"/>
          <w:color w:val="000000"/>
          <w:sz w:val="28"/>
          <w:szCs w:val="28"/>
        </w:rPr>
        <w:t>Алися</w:t>
      </w:r>
      <w:proofErr w:type="spellEnd"/>
      <w:r w:rsidRPr="0035588D">
        <w:rPr>
          <w:rFonts w:ascii="Times New Roman" w:eastAsia="Calibri" w:hAnsi="Times New Roman" w:cs="Times New Roman"/>
          <w:color w:val="000000"/>
          <w:sz w:val="28"/>
          <w:szCs w:val="28"/>
        </w:rPr>
        <w:t xml:space="preserve"> </w:t>
      </w:r>
      <w:proofErr w:type="spellStart"/>
      <w:r w:rsidRPr="0035588D">
        <w:rPr>
          <w:rFonts w:ascii="Times New Roman" w:eastAsia="Calibri" w:hAnsi="Times New Roman" w:cs="Times New Roman"/>
          <w:color w:val="000000"/>
          <w:sz w:val="28"/>
          <w:szCs w:val="28"/>
        </w:rPr>
        <w:t>Анисовна</w:t>
      </w:r>
      <w:proofErr w:type="spellEnd"/>
      <w:r w:rsidRPr="0035588D">
        <w:rPr>
          <w:rFonts w:ascii="Times New Roman" w:eastAsia="Calibri" w:hAnsi="Times New Roman" w:cs="Times New Roman"/>
          <w:color w:val="000000"/>
          <w:sz w:val="28"/>
          <w:szCs w:val="28"/>
        </w:rPr>
        <w:t>,</w:t>
      </w:r>
    </w:p>
    <w:p w:rsidR="0035588D" w:rsidRPr="0035588D" w:rsidRDefault="0035588D" w:rsidP="0035588D">
      <w:pPr>
        <w:spacing w:after="0"/>
        <w:ind w:left="120"/>
        <w:jc w:val="center"/>
        <w:rPr>
          <w:rFonts w:ascii="Calibri" w:eastAsia="Calibri" w:hAnsi="Calibri" w:cs="Times New Roman"/>
          <w:sz w:val="28"/>
          <w:szCs w:val="28"/>
        </w:rPr>
      </w:pPr>
      <w:r w:rsidRPr="0035588D">
        <w:rPr>
          <w:rFonts w:ascii="Times New Roman" w:eastAsia="Calibri" w:hAnsi="Times New Roman" w:cs="Times New Roman"/>
          <w:color w:val="000000"/>
          <w:sz w:val="28"/>
          <w:szCs w:val="28"/>
        </w:rPr>
        <w:t>учитель иностранного (английского) языка</w:t>
      </w:r>
    </w:p>
    <w:p w:rsidR="0035588D" w:rsidRPr="0035588D" w:rsidRDefault="0035588D" w:rsidP="0035588D">
      <w:pPr>
        <w:spacing w:after="0" w:line="408" w:lineRule="auto"/>
        <w:ind w:left="120"/>
        <w:jc w:val="center"/>
        <w:rPr>
          <w:rFonts w:ascii="Calibri" w:eastAsia="Calibri" w:hAnsi="Calibri" w:cs="Times New Roman"/>
          <w:sz w:val="28"/>
          <w:szCs w:val="28"/>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64534A" w:rsidRDefault="0064534A" w:rsidP="00697939">
      <w:pPr>
        <w:spacing w:after="0"/>
        <w:rPr>
          <w:rFonts w:ascii="Calibri" w:eastAsia="Calibri" w:hAnsi="Calibri" w:cs="Times New Roman"/>
          <w:sz w:val="24"/>
          <w:szCs w:val="24"/>
        </w:rPr>
      </w:pPr>
    </w:p>
    <w:p w:rsidR="00697939" w:rsidRPr="0035588D" w:rsidRDefault="00697939" w:rsidP="00697939">
      <w:pPr>
        <w:spacing w:after="0"/>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p>
    <w:p w:rsidR="0035588D" w:rsidRPr="0035588D" w:rsidRDefault="0035588D" w:rsidP="0035588D">
      <w:pPr>
        <w:spacing w:after="0"/>
        <w:ind w:left="120"/>
        <w:jc w:val="center"/>
        <w:rPr>
          <w:rFonts w:ascii="Calibri" w:eastAsia="Calibri" w:hAnsi="Calibri" w:cs="Times New Roman"/>
          <w:sz w:val="24"/>
          <w:szCs w:val="24"/>
        </w:rPr>
      </w:pPr>
      <w:bookmarkStart w:id="3" w:name="2ca4b822-b41b-4bca-a0ae-e8dae98d20bd"/>
      <w:r w:rsidRPr="0035588D">
        <w:rPr>
          <w:rFonts w:ascii="Times New Roman" w:eastAsia="Calibri" w:hAnsi="Times New Roman" w:cs="Times New Roman"/>
          <w:b/>
          <w:color w:val="000000"/>
          <w:sz w:val="24"/>
          <w:szCs w:val="24"/>
        </w:rPr>
        <w:t xml:space="preserve">г. </w:t>
      </w:r>
      <w:bookmarkEnd w:id="3"/>
      <w:r w:rsidRPr="0035588D">
        <w:rPr>
          <w:rFonts w:ascii="Times New Roman" w:eastAsia="Calibri" w:hAnsi="Times New Roman" w:cs="Times New Roman"/>
          <w:b/>
          <w:color w:val="000000"/>
          <w:sz w:val="24"/>
          <w:szCs w:val="24"/>
        </w:rPr>
        <w:t xml:space="preserve">Бавлы </w:t>
      </w:r>
      <w:bookmarkStart w:id="4" w:name="37890e0d-bf7f-43fe-815c-7a678ee14218"/>
      <w:r w:rsidRPr="0035588D">
        <w:rPr>
          <w:rFonts w:ascii="Times New Roman" w:eastAsia="Calibri" w:hAnsi="Times New Roman" w:cs="Times New Roman"/>
          <w:b/>
          <w:color w:val="000000"/>
          <w:sz w:val="24"/>
          <w:szCs w:val="24"/>
        </w:rPr>
        <w:t>20</w:t>
      </w:r>
      <w:bookmarkEnd w:id="4"/>
      <w:r w:rsidRPr="0035588D">
        <w:rPr>
          <w:rFonts w:ascii="Times New Roman" w:eastAsia="Calibri" w:hAnsi="Times New Roman" w:cs="Times New Roman"/>
          <w:b/>
          <w:color w:val="000000"/>
          <w:sz w:val="24"/>
          <w:szCs w:val="24"/>
        </w:rPr>
        <w:t>25</w:t>
      </w:r>
    </w:p>
    <w:p w:rsidR="00857676" w:rsidRPr="0035588D" w:rsidRDefault="0035588D" w:rsidP="0035588D">
      <w:pPr>
        <w:spacing w:after="0" w:line="264" w:lineRule="auto"/>
        <w:ind w:left="120"/>
        <w:jc w:val="center"/>
        <w:rPr>
          <w:sz w:val="24"/>
          <w:szCs w:val="24"/>
        </w:rPr>
      </w:pPr>
      <w:r w:rsidRPr="0035588D">
        <w:rPr>
          <w:rFonts w:ascii="Times New Roman" w:hAnsi="Times New Roman"/>
          <w:b/>
          <w:color w:val="000000"/>
          <w:sz w:val="24"/>
          <w:szCs w:val="24"/>
        </w:rPr>
        <w:lastRenderedPageBreak/>
        <w:t>ПОЯСНИТЕЛЬНАЯ ЗАПИСКА</w:t>
      </w:r>
    </w:p>
    <w:p w:rsidR="00857676" w:rsidRPr="0035588D" w:rsidRDefault="00857676">
      <w:pPr>
        <w:spacing w:after="0" w:line="264" w:lineRule="auto"/>
        <w:ind w:left="120"/>
        <w:jc w:val="both"/>
        <w:rPr>
          <w:sz w:val="24"/>
          <w:szCs w:val="24"/>
        </w:rPr>
      </w:pP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5588D">
        <w:rPr>
          <w:rFonts w:ascii="Times New Roman" w:hAnsi="Times New Roman"/>
          <w:color w:val="000000"/>
          <w:sz w:val="24"/>
          <w:szCs w:val="24"/>
        </w:rPr>
        <w:t>воспитания</w:t>
      </w:r>
      <w:proofErr w:type="gramEnd"/>
      <w:r w:rsidRPr="0035588D">
        <w:rPr>
          <w:rFonts w:ascii="Times New Roman" w:hAnsi="Times New Roman"/>
          <w:color w:val="000000"/>
          <w:sz w:val="24"/>
          <w:szCs w:val="24"/>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5588D">
        <w:rPr>
          <w:rFonts w:ascii="Times New Roman" w:hAnsi="Times New Roman"/>
          <w:color w:val="000000"/>
          <w:sz w:val="24"/>
          <w:szCs w:val="24"/>
        </w:rPr>
        <w:t>межпредметных</w:t>
      </w:r>
      <w:proofErr w:type="spellEnd"/>
      <w:r w:rsidRPr="0035588D">
        <w:rPr>
          <w:rFonts w:ascii="Times New Roman" w:hAnsi="Times New Roman"/>
          <w:color w:val="000000"/>
          <w:sz w:val="24"/>
          <w:szCs w:val="24"/>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5588D">
        <w:rPr>
          <w:rFonts w:ascii="Times New Roman" w:hAnsi="Times New Roman"/>
          <w:color w:val="000000"/>
          <w:sz w:val="24"/>
          <w:szCs w:val="24"/>
        </w:rPr>
        <w:t>обучения</w:t>
      </w:r>
      <w:proofErr w:type="gramEnd"/>
      <w:r w:rsidRPr="0035588D">
        <w:rPr>
          <w:rFonts w:ascii="Times New Roman" w:hAnsi="Times New Roman"/>
          <w:color w:val="000000"/>
          <w:sz w:val="24"/>
          <w:szCs w:val="24"/>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5588D">
        <w:rPr>
          <w:rFonts w:ascii="Times New Roman" w:hAnsi="Times New Roman"/>
          <w:color w:val="000000"/>
          <w:sz w:val="24"/>
          <w:szCs w:val="24"/>
        </w:rPr>
        <w:t>метапредметных</w:t>
      </w:r>
      <w:proofErr w:type="spellEnd"/>
      <w:r w:rsidRPr="0035588D">
        <w:rPr>
          <w:rFonts w:ascii="Times New Roman" w:hAnsi="Times New Roman"/>
          <w:color w:val="000000"/>
          <w:sz w:val="24"/>
          <w:szCs w:val="24"/>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Целью иноязычного образования является формирование коммуникативной компетенции обучающихся в единстве таких её составляющих, как:</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чтении, письме);</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lastRenderedPageBreak/>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свою страну, её культуру в условиях межкультурного общения;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компенсаторная компетенция – развитие умений выходить из положения в условиях дефицита языковых сре</w:t>
      </w:r>
      <w:proofErr w:type="gramStart"/>
      <w:r w:rsidRPr="0035588D">
        <w:rPr>
          <w:rFonts w:ascii="Times New Roman" w:hAnsi="Times New Roman"/>
          <w:color w:val="000000"/>
          <w:sz w:val="24"/>
          <w:szCs w:val="24"/>
        </w:rPr>
        <w:t>дств пр</w:t>
      </w:r>
      <w:proofErr w:type="gramEnd"/>
      <w:r w:rsidRPr="0035588D">
        <w:rPr>
          <w:rFonts w:ascii="Times New Roman" w:hAnsi="Times New Roman"/>
          <w:color w:val="000000"/>
          <w:sz w:val="24"/>
          <w:szCs w:val="24"/>
        </w:rPr>
        <w:t>и получении и передаче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Основными подходами к обучению иностранному (английскому) языку признаются </w:t>
      </w:r>
      <w:proofErr w:type="spellStart"/>
      <w:r w:rsidRPr="0035588D">
        <w:rPr>
          <w:rFonts w:ascii="Times New Roman" w:hAnsi="Times New Roman"/>
          <w:color w:val="000000"/>
          <w:sz w:val="24"/>
          <w:szCs w:val="24"/>
        </w:rPr>
        <w:t>компетентностный</w:t>
      </w:r>
      <w:proofErr w:type="spellEnd"/>
      <w:r w:rsidRPr="0035588D">
        <w:rPr>
          <w:rFonts w:ascii="Times New Roman" w:hAnsi="Times New Roman"/>
          <w:color w:val="000000"/>
          <w:sz w:val="24"/>
          <w:szCs w:val="24"/>
        </w:rPr>
        <w:t>, системно-</w:t>
      </w:r>
      <w:proofErr w:type="spellStart"/>
      <w:r w:rsidRPr="0035588D">
        <w:rPr>
          <w:rFonts w:ascii="Times New Roman" w:hAnsi="Times New Roman"/>
          <w:color w:val="000000"/>
          <w:sz w:val="24"/>
          <w:szCs w:val="24"/>
        </w:rPr>
        <w:t>деятельностный</w:t>
      </w:r>
      <w:proofErr w:type="spellEnd"/>
      <w:r w:rsidRPr="0035588D">
        <w:rPr>
          <w:rFonts w:ascii="Times New Roman" w:hAnsi="Times New Roman"/>
          <w:color w:val="000000"/>
          <w:sz w:val="24"/>
          <w:szCs w:val="24"/>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857676" w:rsidRPr="0035588D" w:rsidRDefault="0035588D" w:rsidP="0064534A">
      <w:pPr>
        <w:spacing w:after="0" w:line="264" w:lineRule="auto"/>
        <w:ind w:firstLine="600"/>
        <w:jc w:val="both"/>
        <w:rPr>
          <w:sz w:val="24"/>
          <w:szCs w:val="24"/>
        </w:rPr>
        <w:sectPr w:rsidR="00857676" w:rsidRPr="0035588D">
          <w:pgSz w:w="11906" w:h="16383"/>
          <w:pgMar w:top="1134" w:right="850" w:bottom="1134" w:left="1701" w:header="720" w:footer="720" w:gutter="0"/>
          <w:cols w:space="720"/>
        </w:sectPr>
      </w:pPr>
      <w:bookmarkStart w:id="5" w:name="6aa83e48-2cda-48be-be58-b7f32ebffe8c"/>
      <w:r w:rsidRPr="0035588D">
        <w:rPr>
          <w:rFonts w:ascii="Times New Roman" w:hAnsi="Times New Roman"/>
          <w:color w:val="000000"/>
          <w:sz w:val="24"/>
          <w:szCs w:val="24"/>
        </w:rPr>
        <w:t>Общее число часов, рекомендованных для изучения иностранного</w:t>
      </w:r>
      <w:r>
        <w:rPr>
          <w:rFonts w:ascii="Times New Roman" w:hAnsi="Times New Roman"/>
          <w:color w:val="000000"/>
          <w:sz w:val="24"/>
          <w:szCs w:val="24"/>
        </w:rPr>
        <w:t xml:space="preserve"> (английского) языка</w:t>
      </w:r>
      <w:r w:rsidRPr="0035588D">
        <w:rPr>
          <w:rFonts w:ascii="Times New Roman" w:hAnsi="Times New Roman"/>
          <w:color w:val="000000"/>
          <w:sz w:val="24"/>
          <w:szCs w:val="24"/>
        </w:rPr>
        <w:t>: в 7 класс</w:t>
      </w:r>
      <w:r>
        <w:rPr>
          <w:rFonts w:ascii="Times New Roman" w:hAnsi="Times New Roman"/>
          <w:color w:val="000000"/>
          <w:sz w:val="24"/>
          <w:szCs w:val="24"/>
        </w:rPr>
        <w:t>е – 102 часа (3 часа в неделю)</w:t>
      </w:r>
      <w:bookmarkEnd w:id="5"/>
      <w:r w:rsidR="0064534A">
        <w:rPr>
          <w:rFonts w:ascii="Times New Roman" w:hAnsi="Times New Roman"/>
          <w:color w:val="000000"/>
          <w:sz w:val="24"/>
          <w:szCs w:val="24"/>
        </w:rPr>
        <w:t>.</w:t>
      </w:r>
    </w:p>
    <w:p w:rsidR="00857676" w:rsidRPr="0035588D" w:rsidRDefault="0035588D" w:rsidP="0035588D">
      <w:pPr>
        <w:spacing w:after="0" w:line="264" w:lineRule="auto"/>
        <w:ind w:left="120"/>
        <w:jc w:val="center"/>
        <w:rPr>
          <w:sz w:val="24"/>
          <w:szCs w:val="24"/>
        </w:rPr>
      </w:pPr>
      <w:bookmarkStart w:id="6" w:name="block-53860771"/>
      <w:bookmarkEnd w:id="0"/>
      <w:r w:rsidRPr="0035588D">
        <w:rPr>
          <w:rFonts w:ascii="Times New Roman" w:hAnsi="Times New Roman"/>
          <w:b/>
          <w:color w:val="000000"/>
          <w:sz w:val="24"/>
          <w:szCs w:val="24"/>
        </w:rPr>
        <w:lastRenderedPageBreak/>
        <w:t>СОДЕРЖАНИЕ ОБУЧЕНИЯ</w:t>
      </w:r>
    </w:p>
    <w:p w:rsidR="00857676" w:rsidRPr="0035588D" w:rsidRDefault="00857676" w:rsidP="0064534A">
      <w:pPr>
        <w:spacing w:after="0" w:line="264" w:lineRule="auto"/>
        <w:jc w:val="both"/>
        <w:rPr>
          <w:sz w:val="24"/>
          <w:szCs w:val="24"/>
        </w:rPr>
      </w:pP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7 КЛАСС</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Коммуникативные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Взаимоотношения в семье и с друзьями. Семейные праздники. </w:t>
      </w:r>
      <w:bookmarkStart w:id="7" w:name="_GoBack"/>
      <w:bookmarkEnd w:id="7"/>
      <w:r w:rsidRPr="0035588D">
        <w:rPr>
          <w:rFonts w:ascii="Times New Roman" w:hAnsi="Times New Roman"/>
          <w:color w:val="000000"/>
          <w:sz w:val="24"/>
          <w:szCs w:val="24"/>
        </w:rPr>
        <w:t>Обязанности по дому.</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Внешность и характер человека (литературного персонажа).</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Досуг и увлечения (хобби) современного подростка (чтение, кино, театр, музей, спорт, музыка).</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Здоровый образ жизни: режим труда и отдыха, фитнес, сбалансированное питание.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Покупки: одежда, обувь и продукты питания.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Каникулы в различное время года. Виды отдыха. Путешествия по России и иностранным странам.</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Природа: дикие и домашние животные. Климат, погода.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Жизнь в городе и сельской местности. Описание родного города (села). Транспорт.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Средства массовой информации (телевидение, журналы, Интернет).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Родная страна и страна (страны) изучаемого языка. </w:t>
      </w:r>
      <w:proofErr w:type="gramStart"/>
      <w:r w:rsidRPr="0035588D">
        <w:rPr>
          <w:rFonts w:ascii="Times New Roman" w:hAnsi="Times New Roman"/>
          <w:color w:val="000000"/>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Выдающиеся люди родной страны и страны (стран) изучаемого языка: учёные, писатели, поэты, спортсмены.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Говорение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Развитие коммуникативных умений </w:t>
      </w:r>
      <w:r w:rsidRPr="0035588D">
        <w:rPr>
          <w:rFonts w:ascii="Times New Roman" w:hAnsi="Times New Roman"/>
          <w:color w:val="000000"/>
          <w:sz w:val="24"/>
          <w:szCs w:val="24"/>
          <w:u w:val="single"/>
        </w:rPr>
        <w:t>диалогической речи</w:t>
      </w:r>
      <w:r w:rsidRPr="0035588D">
        <w:rPr>
          <w:rFonts w:ascii="Times New Roman" w:hAnsi="Times New Roman"/>
          <w:color w:val="000000"/>
          <w:sz w:val="24"/>
          <w:szCs w:val="24"/>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диалога – до 6 реплик со стороны каждого собеседника.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Развитие коммуникативных умений </w:t>
      </w:r>
      <w:r w:rsidRPr="0035588D">
        <w:rPr>
          <w:rFonts w:ascii="Times New Roman" w:hAnsi="Times New Roman"/>
          <w:color w:val="000000"/>
          <w:sz w:val="24"/>
          <w:szCs w:val="24"/>
          <w:u w:val="single"/>
        </w:rPr>
        <w:t>монологической речи</w:t>
      </w:r>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повествование (сообщение);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изложение (пересказ) основного содержания, прочитанного (прослушанного)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краткое изложение результатов выполненной проектной работы.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35588D">
        <w:rPr>
          <w:rFonts w:ascii="Times New Roman" w:hAnsi="Times New Roman"/>
          <w:color w:val="000000"/>
          <w:sz w:val="24"/>
          <w:szCs w:val="24"/>
        </w:rPr>
        <w:t>ключевыхе</w:t>
      </w:r>
      <w:proofErr w:type="spellEnd"/>
      <w:r w:rsidRPr="0035588D">
        <w:rPr>
          <w:rFonts w:ascii="Times New Roman" w:hAnsi="Times New Roman"/>
          <w:color w:val="000000"/>
          <w:sz w:val="24"/>
          <w:szCs w:val="24"/>
        </w:rPr>
        <w:t xml:space="preserve"> слов, планов, вопросов и (или) иллюстраций, фотографий, таблиц.</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монологического высказывания – 8–9 фраз.</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i/>
          <w:color w:val="000000"/>
          <w:sz w:val="24"/>
          <w:szCs w:val="24"/>
        </w:rPr>
        <w:t>Аудирование</w:t>
      </w:r>
      <w:proofErr w:type="spell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35588D">
        <w:rPr>
          <w:rFonts w:ascii="Times New Roman" w:hAnsi="Times New Roman"/>
          <w:color w:val="000000"/>
          <w:sz w:val="24"/>
          <w:szCs w:val="24"/>
        </w:rPr>
        <w:t>на</w:t>
      </w:r>
      <w:proofErr w:type="gramEnd"/>
      <w:r w:rsidRPr="0035588D">
        <w:rPr>
          <w:rFonts w:ascii="Times New Roman" w:hAnsi="Times New Roman"/>
          <w:color w:val="000000"/>
          <w:sz w:val="24"/>
          <w:szCs w:val="24"/>
        </w:rPr>
        <w:t xml:space="preserve"> услышанное.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Тексты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1,5 минуты.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Смысловое чтение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с полным пониманием предполагает полное и точное понимание информации, представленной в тексте, в эксплицитной (явной) форме.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Чтение </w:t>
      </w:r>
      <w:proofErr w:type="spellStart"/>
      <w:r w:rsidRPr="0035588D">
        <w:rPr>
          <w:rFonts w:ascii="Times New Roman" w:hAnsi="Times New Roman"/>
          <w:color w:val="000000"/>
          <w:sz w:val="24"/>
          <w:szCs w:val="24"/>
        </w:rPr>
        <w:t>несплошных</w:t>
      </w:r>
      <w:proofErr w:type="spellEnd"/>
      <w:r w:rsidRPr="0035588D">
        <w:rPr>
          <w:rFonts w:ascii="Times New Roman" w:hAnsi="Times New Roman"/>
          <w:color w:val="000000"/>
          <w:sz w:val="24"/>
          <w:szCs w:val="24"/>
        </w:rPr>
        <w:t xml:space="preserve"> текстов (таблиц, диаграмм) и понимание представленной в них информации.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35588D">
        <w:rPr>
          <w:rFonts w:ascii="Times New Roman" w:hAnsi="Times New Roman"/>
          <w:color w:val="000000"/>
          <w:sz w:val="24"/>
          <w:szCs w:val="24"/>
        </w:rPr>
        <w:t>несплошной</w:t>
      </w:r>
      <w:proofErr w:type="spellEnd"/>
      <w:r w:rsidRPr="0035588D">
        <w:rPr>
          <w:rFonts w:ascii="Times New Roman" w:hAnsi="Times New Roman"/>
          <w:color w:val="000000"/>
          <w:sz w:val="24"/>
          <w:szCs w:val="24"/>
        </w:rPr>
        <w:t xml:space="preserve"> текст (таблица, диаграмма).</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(текстов) для чтения – до 350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Письменная речь</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умений письменной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создание небольшого письменного высказывания с использованием образца, плана, таблицы. Объём письменного высказывания – до 90 слов.</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Языковые знания и умения</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Фонетическая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Тексты для чтения вслух: диалог (беседа), рассказ, сообщение информационного характера, отрывок из статьи научно-популярного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текста для чтения вслух – до 100 слов.</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lastRenderedPageBreak/>
        <w:t>Графика, орфография и пунктуация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Правильное написание изученных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Лексическая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в устной речи и письменном тексте и употребление в устной и письменной речи различных сре</w:t>
      </w:r>
      <w:proofErr w:type="gramStart"/>
      <w:r w:rsidRPr="0035588D">
        <w:rPr>
          <w:rFonts w:ascii="Times New Roman" w:hAnsi="Times New Roman"/>
          <w:color w:val="000000"/>
          <w:sz w:val="24"/>
          <w:szCs w:val="24"/>
        </w:rPr>
        <w:t>дств св</w:t>
      </w:r>
      <w:proofErr w:type="gramEnd"/>
      <w:r w:rsidRPr="0035588D">
        <w:rPr>
          <w:rFonts w:ascii="Times New Roman" w:hAnsi="Times New Roman"/>
          <w:color w:val="000000"/>
          <w:sz w:val="24"/>
          <w:szCs w:val="24"/>
        </w:rPr>
        <w:t>язи для обеспечения логичности и целостности высказывания.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Основные способы словообразования: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аффиксация: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образование имён существительных при помощи префикса </w:t>
      </w:r>
      <w:proofErr w:type="spellStart"/>
      <w:r w:rsidRPr="0035588D">
        <w:rPr>
          <w:rFonts w:ascii="Times New Roman" w:hAnsi="Times New Roman"/>
          <w:color w:val="000000"/>
          <w:sz w:val="24"/>
          <w:szCs w:val="24"/>
        </w:rPr>
        <w:t>un</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unreality</w:t>
      </w:r>
      <w:proofErr w:type="spellEnd"/>
      <w:r w:rsidRPr="0035588D">
        <w:rPr>
          <w:rFonts w:ascii="Times New Roman" w:hAnsi="Times New Roman"/>
          <w:color w:val="000000"/>
          <w:sz w:val="24"/>
          <w:szCs w:val="24"/>
        </w:rPr>
        <w:t>) и при помощи суффиксов: -</w:t>
      </w:r>
      <w:proofErr w:type="spellStart"/>
      <w:r w:rsidRPr="0035588D">
        <w:rPr>
          <w:rFonts w:ascii="Times New Roman" w:hAnsi="Times New Roman"/>
          <w:color w:val="000000"/>
          <w:sz w:val="24"/>
          <w:szCs w:val="24"/>
        </w:rPr>
        <w:t>ment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development</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ness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darkness</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имён прилагательных при помощи суффиксов -</w:t>
      </w:r>
      <w:proofErr w:type="spellStart"/>
      <w:r w:rsidRPr="0035588D">
        <w:rPr>
          <w:rFonts w:ascii="Times New Roman" w:hAnsi="Times New Roman"/>
          <w:color w:val="000000"/>
          <w:sz w:val="24"/>
          <w:szCs w:val="24"/>
        </w:rPr>
        <w:t>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friendly</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ous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famous</w:t>
      </w:r>
      <w:proofErr w:type="spellEnd"/>
      <w:r w:rsidRPr="0035588D">
        <w:rPr>
          <w:rFonts w:ascii="Times New Roman" w:hAnsi="Times New Roman"/>
          <w:color w:val="000000"/>
          <w:sz w:val="24"/>
          <w:szCs w:val="24"/>
        </w:rPr>
        <w:t>), -y (</w:t>
      </w:r>
      <w:proofErr w:type="spellStart"/>
      <w:r w:rsidRPr="0035588D">
        <w:rPr>
          <w:rFonts w:ascii="Times New Roman" w:hAnsi="Times New Roman"/>
          <w:color w:val="000000"/>
          <w:sz w:val="24"/>
          <w:szCs w:val="24"/>
        </w:rPr>
        <w:t>busy</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образование имён прилагательных и наречий при помощи префиксов </w:t>
      </w:r>
      <w:proofErr w:type="spellStart"/>
      <w:r w:rsidRPr="0035588D">
        <w:rPr>
          <w:rFonts w:ascii="Times New Roman" w:hAnsi="Times New Roman"/>
          <w:color w:val="000000"/>
          <w:sz w:val="24"/>
          <w:szCs w:val="24"/>
        </w:rPr>
        <w:t>in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im</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informal</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independently</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impossible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словосложение: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35588D">
        <w:rPr>
          <w:rFonts w:ascii="Times New Roman" w:hAnsi="Times New Roman"/>
          <w:color w:val="000000"/>
          <w:sz w:val="24"/>
          <w:szCs w:val="24"/>
        </w:rPr>
        <w:t>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blue-eyed</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Многозначные лексические единицы. Синонимы. Антонимы. Интернациональные слова. Наиболее частотные фразовые глаголы.</w:t>
      </w:r>
    </w:p>
    <w:p w:rsidR="00857676" w:rsidRPr="0035588D" w:rsidRDefault="0035588D">
      <w:pPr>
        <w:spacing w:after="0" w:line="264" w:lineRule="auto"/>
        <w:ind w:firstLine="600"/>
        <w:jc w:val="both"/>
        <w:rPr>
          <w:sz w:val="24"/>
          <w:szCs w:val="24"/>
        </w:rPr>
      </w:pPr>
      <w:r w:rsidRPr="0035588D">
        <w:rPr>
          <w:rFonts w:ascii="Times New Roman" w:hAnsi="Times New Roman"/>
          <w:i/>
          <w:color w:val="000000"/>
          <w:sz w:val="24"/>
          <w:szCs w:val="24"/>
        </w:rPr>
        <w:t>Грамматическая сторона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Предложения со сложным дополнением (</w:t>
      </w:r>
      <w:proofErr w:type="spellStart"/>
      <w:r w:rsidRPr="0035588D">
        <w:rPr>
          <w:rFonts w:ascii="Times New Roman" w:hAnsi="Times New Roman"/>
          <w:color w:val="000000"/>
          <w:sz w:val="24"/>
          <w:szCs w:val="24"/>
        </w:rPr>
        <w:t>Complex</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Object</w:t>
      </w:r>
      <w:proofErr w:type="spellEnd"/>
      <w:r w:rsidRPr="0035588D">
        <w:rPr>
          <w:rFonts w:ascii="Times New Roman" w:hAnsi="Times New Roman"/>
          <w:color w:val="000000"/>
          <w:sz w:val="24"/>
          <w:szCs w:val="24"/>
        </w:rPr>
        <w:t>). Условные предложения реального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0,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I)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Предложения с конструкцией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going</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и формы </w:t>
      </w:r>
      <w:proofErr w:type="spellStart"/>
      <w:r w:rsidRPr="0035588D">
        <w:rPr>
          <w:rFonts w:ascii="Times New Roman" w:hAnsi="Times New Roman"/>
          <w:color w:val="000000"/>
          <w:sz w:val="24"/>
          <w:szCs w:val="24"/>
        </w:rPr>
        <w:t>Future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и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Continuous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для выражения будущего действия.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 xml:space="preserve">Конструкция </w:t>
      </w:r>
      <w:proofErr w:type="spellStart"/>
      <w:r w:rsidRPr="0035588D">
        <w:rPr>
          <w:rFonts w:ascii="Times New Roman" w:hAnsi="Times New Roman"/>
          <w:color w:val="000000"/>
          <w:sz w:val="24"/>
          <w:szCs w:val="24"/>
        </w:rPr>
        <w:t>used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глагола.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Глаголы в наиболее употребительных формах страдательного залога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Passive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Предлоги, употребляемые с глаголами в страдательном залоге.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Модальный глагол </w:t>
      </w:r>
      <w:proofErr w:type="spellStart"/>
      <w:r w:rsidRPr="0035588D">
        <w:rPr>
          <w:rFonts w:ascii="Times New Roman" w:hAnsi="Times New Roman"/>
          <w:color w:val="000000"/>
          <w:sz w:val="24"/>
          <w:szCs w:val="24"/>
        </w:rPr>
        <w:t>might</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Наречия, совпадающие по форме с прилагательными (</w:t>
      </w:r>
      <w:proofErr w:type="spellStart"/>
      <w:r w:rsidRPr="0035588D">
        <w:rPr>
          <w:rFonts w:ascii="Times New Roman" w:hAnsi="Times New Roman"/>
          <w:color w:val="000000"/>
          <w:sz w:val="24"/>
          <w:szCs w:val="24"/>
        </w:rPr>
        <w:t>fast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high</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early</w:t>
      </w:r>
      <w:proofErr w:type="spellEnd"/>
      <w:r w:rsidRPr="0035588D">
        <w:rPr>
          <w:rFonts w:ascii="Times New Roman" w:hAnsi="Times New Roman"/>
          <w:color w:val="000000"/>
          <w:sz w:val="24"/>
          <w:szCs w:val="24"/>
        </w:rPr>
        <w:t>).</w:t>
      </w:r>
    </w:p>
    <w:p w:rsidR="00857676" w:rsidRPr="00CB2F08" w:rsidRDefault="0035588D">
      <w:pPr>
        <w:spacing w:after="0" w:line="264" w:lineRule="auto"/>
        <w:ind w:firstLine="600"/>
        <w:jc w:val="both"/>
        <w:rPr>
          <w:sz w:val="24"/>
          <w:szCs w:val="24"/>
          <w:lang w:val="en-US"/>
        </w:rPr>
      </w:pPr>
      <w:r w:rsidRPr="0035588D">
        <w:rPr>
          <w:rFonts w:ascii="Times New Roman" w:hAnsi="Times New Roman"/>
          <w:color w:val="000000"/>
          <w:sz w:val="24"/>
          <w:szCs w:val="24"/>
        </w:rPr>
        <w:t>Местоимения</w:t>
      </w:r>
      <w:r w:rsidRPr="00CB2F08">
        <w:rPr>
          <w:rFonts w:ascii="Times New Roman" w:hAnsi="Times New Roman"/>
          <w:color w:val="000000"/>
          <w:sz w:val="24"/>
          <w:szCs w:val="24"/>
          <w:lang w:val="en-US"/>
        </w:rPr>
        <w:t xml:space="preserve"> other/another, both, all, one.</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Количественные числительные для обозначения больших чисел (до 1 000 000).</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Социокультурные знания и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Развитие умений: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писать свои имя и фамилию, а также имена и фамилии своих родственников и друзей на английском языке;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свой адрес на английском языке (в анкете);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Россию и страну (страны)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рассказывать о выдающихся людях родной страны и страны (стран) изучаемого языка (учёных, писателях, поэтах, спортсменах).</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Компенсаторные умения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Использование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Переспрашивать, просить повторить, уточняя значение незнакомых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Использование при формулировании собственных высказываний, ключевых слов, плана.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5588D" w:rsidRDefault="0035588D">
      <w:pPr>
        <w:spacing w:after="0" w:line="264" w:lineRule="auto"/>
        <w:ind w:left="120"/>
        <w:jc w:val="both"/>
        <w:rPr>
          <w:rFonts w:ascii="Times New Roman" w:hAnsi="Times New Roman"/>
          <w:b/>
          <w:color w:val="000000"/>
          <w:sz w:val="24"/>
          <w:szCs w:val="24"/>
        </w:rPr>
      </w:pPr>
      <w:bookmarkStart w:id="8" w:name="block-53860772"/>
      <w:bookmarkEnd w:id="6"/>
    </w:p>
    <w:p w:rsidR="00857676" w:rsidRPr="0035588D" w:rsidRDefault="0035588D" w:rsidP="0035588D">
      <w:pPr>
        <w:spacing w:after="0" w:line="264" w:lineRule="auto"/>
        <w:ind w:left="120"/>
        <w:jc w:val="center"/>
        <w:rPr>
          <w:sz w:val="24"/>
          <w:szCs w:val="24"/>
        </w:rPr>
      </w:pPr>
      <w:r w:rsidRPr="0035588D">
        <w:rPr>
          <w:rFonts w:ascii="Times New Roman" w:hAnsi="Times New Roman"/>
          <w:b/>
          <w:color w:val="000000"/>
          <w:sz w:val="24"/>
          <w:szCs w:val="24"/>
        </w:rPr>
        <w:t>ПЛАНИРУЕМЫЕ РЕЗУЛЬТАТЫ ОСВОЕНИЯ ПРОГРАММЫ ПО ИНОСТРАННОМУ (АНГЛИЙСКОМУ) ЯЗЫКУ НА УРОВНЕ ОСНОВНОГО ОБЩЕГО ОБРАЗОВАНИЯ</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ЛИЧНОСТНЫЕ РЕЗУЛЬТАТЫ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1)</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гражданского воспитания:</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активное участие в жизни семьи, организации, местного сообщества, родного края, страны;</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неприятие любых форм экстремизма, дискриминации;</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понимание роли различных социальных институтов в жизни человека;</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представление о способах противодействия коррупции;</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57676" w:rsidRPr="0035588D" w:rsidRDefault="0035588D">
      <w:pPr>
        <w:numPr>
          <w:ilvl w:val="0"/>
          <w:numId w:val="1"/>
        </w:numPr>
        <w:spacing w:after="0" w:line="264" w:lineRule="auto"/>
        <w:jc w:val="both"/>
        <w:rPr>
          <w:sz w:val="24"/>
          <w:szCs w:val="24"/>
        </w:rPr>
      </w:pPr>
      <w:r w:rsidRPr="0035588D">
        <w:rPr>
          <w:rFonts w:ascii="Times New Roman" w:hAnsi="Times New Roman"/>
          <w:color w:val="000000"/>
          <w:sz w:val="24"/>
          <w:szCs w:val="24"/>
        </w:rPr>
        <w:t>готовность к участию в гуманитарной деятельности (</w:t>
      </w:r>
      <w:proofErr w:type="spellStart"/>
      <w:r w:rsidRPr="0035588D">
        <w:rPr>
          <w:rFonts w:ascii="Times New Roman" w:hAnsi="Times New Roman"/>
          <w:color w:val="000000"/>
          <w:sz w:val="24"/>
          <w:szCs w:val="24"/>
        </w:rPr>
        <w:t>волонтёрство</w:t>
      </w:r>
      <w:proofErr w:type="spellEnd"/>
      <w:r w:rsidRPr="0035588D">
        <w:rPr>
          <w:rFonts w:ascii="Times New Roman" w:hAnsi="Times New Roman"/>
          <w:color w:val="000000"/>
          <w:sz w:val="24"/>
          <w:szCs w:val="24"/>
        </w:rPr>
        <w:t>, помощь людям, нуждающимся в ней).</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2)</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патриотического воспитания:</w:t>
      </w:r>
    </w:p>
    <w:p w:rsidR="00857676" w:rsidRPr="0035588D" w:rsidRDefault="0035588D">
      <w:pPr>
        <w:numPr>
          <w:ilvl w:val="0"/>
          <w:numId w:val="2"/>
        </w:numPr>
        <w:spacing w:after="0" w:line="264" w:lineRule="auto"/>
        <w:jc w:val="both"/>
        <w:rPr>
          <w:sz w:val="24"/>
          <w:szCs w:val="24"/>
        </w:rPr>
      </w:pPr>
      <w:r w:rsidRPr="0035588D">
        <w:rPr>
          <w:rFonts w:ascii="Times New Roman" w:hAnsi="Times New Roman"/>
          <w:color w:val="000000"/>
          <w:sz w:val="24"/>
          <w:szCs w:val="24"/>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57676" w:rsidRPr="0035588D" w:rsidRDefault="0035588D">
      <w:pPr>
        <w:numPr>
          <w:ilvl w:val="0"/>
          <w:numId w:val="2"/>
        </w:numPr>
        <w:spacing w:after="0" w:line="264" w:lineRule="auto"/>
        <w:jc w:val="both"/>
        <w:rPr>
          <w:sz w:val="24"/>
          <w:szCs w:val="24"/>
        </w:rPr>
      </w:pPr>
      <w:r w:rsidRPr="0035588D">
        <w:rPr>
          <w:rFonts w:ascii="Times New Roman" w:hAnsi="Times New Roman"/>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57676" w:rsidRPr="0035588D" w:rsidRDefault="0035588D">
      <w:pPr>
        <w:numPr>
          <w:ilvl w:val="0"/>
          <w:numId w:val="2"/>
        </w:numPr>
        <w:spacing w:after="0" w:line="264" w:lineRule="auto"/>
        <w:jc w:val="both"/>
        <w:rPr>
          <w:sz w:val="24"/>
          <w:szCs w:val="24"/>
        </w:rPr>
      </w:pPr>
      <w:r w:rsidRPr="0035588D">
        <w:rPr>
          <w:rFonts w:ascii="Times New Roman" w:hAnsi="Times New Roman"/>
          <w:color w:val="000000"/>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3)</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духовно-нравственного воспитания:</w:t>
      </w:r>
    </w:p>
    <w:p w:rsidR="00857676" w:rsidRPr="0035588D" w:rsidRDefault="0035588D">
      <w:pPr>
        <w:numPr>
          <w:ilvl w:val="0"/>
          <w:numId w:val="3"/>
        </w:numPr>
        <w:spacing w:after="0" w:line="264" w:lineRule="auto"/>
        <w:jc w:val="both"/>
        <w:rPr>
          <w:sz w:val="24"/>
          <w:szCs w:val="24"/>
        </w:rPr>
      </w:pPr>
      <w:r w:rsidRPr="0035588D">
        <w:rPr>
          <w:rFonts w:ascii="Times New Roman" w:hAnsi="Times New Roman"/>
          <w:color w:val="000000"/>
          <w:sz w:val="24"/>
          <w:szCs w:val="24"/>
        </w:rPr>
        <w:t>ориентация на моральные ценности и нормы в ситуациях нравственного выбора;</w:t>
      </w:r>
    </w:p>
    <w:p w:rsidR="00857676" w:rsidRPr="0035588D" w:rsidRDefault="0035588D">
      <w:pPr>
        <w:numPr>
          <w:ilvl w:val="0"/>
          <w:numId w:val="3"/>
        </w:numPr>
        <w:spacing w:after="0" w:line="264" w:lineRule="auto"/>
        <w:jc w:val="both"/>
        <w:rPr>
          <w:sz w:val="24"/>
          <w:szCs w:val="24"/>
        </w:rPr>
      </w:pPr>
      <w:r w:rsidRPr="0035588D">
        <w:rPr>
          <w:rFonts w:ascii="Times New Roman" w:hAnsi="Times New Roman"/>
          <w:color w:val="000000"/>
          <w:sz w:val="24"/>
          <w:szCs w:val="24"/>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57676" w:rsidRPr="0035588D" w:rsidRDefault="0035588D">
      <w:pPr>
        <w:numPr>
          <w:ilvl w:val="0"/>
          <w:numId w:val="3"/>
        </w:numPr>
        <w:spacing w:after="0" w:line="264" w:lineRule="auto"/>
        <w:jc w:val="both"/>
        <w:rPr>
          <w:sz w:val="24"/>
          <w:szCs w:val="24"/>
        </w:rPr>
      </w:pPr>
      <w:r w:rsidRPr="0035588D">
        <w:rPr>
          <w:rFonts w:ascii="Times New Roman" w:hAnsi="Times New Roman"/>
          <w:color w:val="000000"/>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4)</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эстетического воспитания:</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t>осознание важности художественной культуры как средства коммуникации и самовыражения;</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857676" w:rsidRPr="0035588D" w:rsidRDefault="0035588D">
      <w:pPr>
        <w:numPr>
          <w:ilvl w:val="0"/>
          <w:numId w:val="4"/>
        </w:numPr>
        <w:spacing w:after="0" w:line="264" w:lineRule="auto"/>
        <w:jc w:val="both"/>
        <w:rPr>
          <w:sz w:val="24"/>
          <w:szCs w:val="24"/>
        </w:rPr>
      </w:pPr>
      <w:r w:rsidRPr="0035588D">
        <w:rPr>
          <w:rFonts w:ascii="Times New Roman" w:hAnsi="Times New Roman"/>
          <w:color w:val="000000"/>
          <w:sz w:val="24"/>
          <w:szCs w:val="24"/>
        </w:rPr>
        <w:t>стремление к самовыражению в разных видах искусства.</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5)</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физического воспитания, формирования культуры здоровья и эмоционального благополучия:</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осознание ценности жизни;</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 xml:space="preserve">соблюдение правил безопасности, в том числе навыков безопасного поведения в </w:t>
      </w:r>
      <w:proofErr w:type="gramStart"/>
      <w:r w:rsidRPr="0035588D">
        <w:rPr>
          <w:rFonts w:ascii="Times New Roman" w:hAnsi="Times New Roman"/>
          <w:color w:val="000000"/>
          <w:sz w:val="24"/>
          <w:szCs w:val="24"/>
        </w:rPr>
        <w:t>Интернет-среде</w:t>
      </w:r>
      <w:proofErr w:type="gramEnd"/>
      <w:r w:rsidRPr="0035588D">
        <w:rPr>
          <w:rFonts w:ascii="Times New Roman" w:hAnsi="Times New Roman"/>
          <w:color w:val="000000"/>
          <w:sz w:val="24"/>
          <w:szCs w:val="24"/>
        </w:rPr>
        <w:t>;</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умение принимать себя и других, не осуждая;</w:t>
      </w:r>
    </w:p>
    <w:p w:rsidR="00857676" w:rsidRPr="0035588D" w:rsidRDefault="0035588D">
      <w:pPr>
        <w:numPr>
          <w:ilvl w:val="0"/>
          <w:numId w:val="5"/>
        </w:numPr>
        <w:spacing w:after="0" w:line="264" w:lineRule="auto"/>
        <w:jc w:val="both"/>
        <w:rPr>
          <w:sz w:val="24"/>
          <w:szCs w:val="24"/>
        </w:rPr>
      </w:pPr>
      <w:r w:rsidRPr="0035588D">
        <w:rPr>
          <w:rFonts w:ascii="Times New Roman" w:hAnsi="Times New Roman"/>
          <w:color w:val="000000"/>
          <w:sz w:val="24"/>
          <w:szCs w:val="24"/>
        </w:rPr>
        <w:t>умение осознавать эмоциональное состояние себя и других, умение управлять собственным эмоциональным состоянием;</w:t>
      </w:r>
    </w:p>
    <w:p w:rsidR="00857676" w:rsidRPr="0035588D" w:rsidRDefault="0035588D">
      <w:pPr>
        <w:numPr>
          <w:ilvl w:val="0"/>
          <w:numId w:val="5"/>
        </w:numPr>
        <w:spacing w:after="0" w:line="264" w:lineRule="auto"/>
        <w:jc w:val="both"/>
        <w:rPr>
          <w:sz w:val="24"/>
          <w:szCs w:val="24"/>
        </w:rPr>
      </w:pPr>
      <w:proofErr w:type="spellStart"/>
      <w:r w:rsidRPr="0035588D">
        <w:rPr>
          <w:rFonts w:ascii="Times New Roman" w:hAnsi="Times New Roman"/>
          <w:color w:val="000000"/>
          <w:sz w:val="24"/>
          <w:szCs w:val="24"/>
        </w:rPr>
        <w:t>сформированность</w:t>
      </w:r>
      <w:proofErr w:type="spellEnd"/>
      <w:r w:rsidRPr="0035588D">
        <w:rPr>
          <w:rFonts w:ascii="Times New Roman" w:hAnsi="Times New Roman"/>
          <w:color w:val="000000"/>
          <w:sz w:val="24"/>
          <w:szCs w:val="24"/>
        </w:rPr>
        <w:t xml:space="preserve"> навыка рефлексии, признание своего права на ошибку и такого же права другого человека.</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lastRenderedPageBreak/>
        <w:t>6)</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трудового воспитания:</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интерес к практическому изучению профессий и труда различного рода, в том числе на основе применения изучаемого предметного знания;</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готовность адаптироваться в профессиональной среде;</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уважение к труду и результатам трудовой деятельности;</w:t>
      </w:r>
    </w:p>
    <w:p w:rsidR="00857676" w:rsidRPr="0035588D" w:rsidRDefault="0035588D">
      <w:pPr>
        <w:numPr>
          <w:ilvl w:val="0"/>
          <w:numId w:val="6"/>
        </w:numPr>
        <w:spacing w:after="0" w:line="264" w:lineRule="auto"/>
        <w:jc w:val="both"/>
        <w:rPr>
          <w:sz w:val="24"/>
          <w:szCs w:val="24"/>
        </w:rPr>
      </w:pPr>
      <w:r w:rsidRPr="0035588D">
        <w:rPr>
          <w:rFonts w:ascii="Times New Roman" w:hAnsi="Times New Roman"/>
          <w:color w:val="000000"/>
          <w:sz w:val="24"/>
          <w:szCs w:val="24"/>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7)</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экологического воспитания:</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t>осознание своей роли как гражданина и потребителя в условиях взаимосвязи природной, технологической и социальной сред;</w:t>
      </w:r>
    </w:p>
    <w:p w:rsidR="00857676" w:rsidRPr="0035588D" w:rsidRDefault="0035588D">
      <w:pPr>
        <w:numPr>
          <w:ilvl w:val="0"/>
          <w:numId w:val="7"/>
        </w:numPr>
        <w:spacing w:after="0" w:line="264" w:lineRule="auto"/>
        <w:jc w:val="both"/>
        <w:rPr>
          <w:sz w:val="24"/>
          <w:szCs w:val="24"/>
        </w:rPr>
      </w:pPr>
      <w:r w:rsidRPr="0035588D">
        <w:rPr>
          <w:rFonts w:ascii="Times New Roman" w:hAnsi="Times New Roman"/>
          <w:color w:val="000000"/>
          <w:sz w:val="24"/>
          <w:szCs w:val="24"/>
        </w:rPr>
        <w:t>готовность к участию в практической деятельности экологической направленности.</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8)</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ценности научного познания:</w:t>
      </w:r>
    </w:p>
    <w:p w:rsidR="00857676" w:rsidRPr="0035588D" w:rsidRDefault="0035588D">
      <w:pPr>
        <w:numPr>
          <w:ilvl w:val="0"/>
          <w:numId w:val="8"/>
        </w:numPr>
        <w:spacing w:after="0" w:line="264" w:lineRule="auto"/>
        <w:jc w:val="both"/>
        <w:rPr>
          <w:sz w:val="24"/>
          <w:szCs w:val="24"/>
        </w:rPr>
      </w:pPr>
      <w:r w:rsidRPr="0035588D">
        <w:rPr>
          <w:rFonts w:ascii="Times New Roman" w:hAnsi="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57676" w:rsidRPr="0035588D" w:rsidRDefault="0035588D">
      <w:pPr>
        <w:numPr>
          <w:ilvl w:val="0"/>
          <w:numId w:val="8"/>
        </w:numPr>
        <w:spacing w:after="0" w:line="264" w:lineRule="auto"/>
        <w:jc w:val="both"/>
        <w:rPr>
          <w:sz w:val="24"/>
          <w:szCs w:val="24"/>
        </w:rPr>
      </w:pPr>
      <w:r w:rsidRPr="0035588D">
        <w:rPr>
          <w:rFonts w:ascii="Times New Roman" w:hAnsi="Times New Roman"/>
          <w:color w:val="000000"/>
          <w:sz w:val="24"/>
          <w:szCs w:val="24"/>
        </w:rPr>
        <w:t>овладение языковой и читательской культурой как средством познания мира;</w:t>
      </w:r>
    </w:p>
    <w:p w:rsidR="00857676" w:rsidRPr="0035588D" w:rsidRDefault="0035588D">
      <w:pPr>
        <w:numPr>
          <w:ilvl w:val="0"/>
          <w:numId w:val="8"/>
        </w:numPr>
        <w:spacing w:after="0" w:line="264" w:lineRule="auto"/>
        <w:jc w:val="both"/>
        <w:rPr>
          <w:sz w:val="24"/>
          <w:szCs w:val="24"/>
        </w:rPr>
      </w:pPr>
      <w:r w:rsidRPr="0035588D">
        <w:rPr>
          <w:rFonts w:ascii="Times New Roman" w:hAnsi="Times New Roman"/>
          <w:color w:val="000000"/>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9)</w:t>
      </w:r>
      <w:r w:rsidRPr="0035588D">
        <w:rPr>
          <w:rFonts w:ascii="Times New Roman" w:hAnsi="Times New Roman"/>
          <w:color w:val="000000"/>
          <w:sz w:val="24"/>
          <w:szCs w:val="24"/>
        </w:rPr>
        <w:t xml:space="preserve"> </w:t>
      </w:r>
      <w:r w:rsidRPr="0035588D">
        <w:rPr>
          <w:rFonts w:ascii="Times New Roman" w:hAnsi="Times New Roman"/>
          <w:b/>
          <w:color w:val="000000"/>
          <w:sz w:val="24"/>
          <w:szCs w:val="24"/>
        </w:rPr>
        <w:t xml:space="preserve">адаптации </w:t>
      </w:r>
      <w:proofErr w:type="gramStart"/>
      <w:r w:rsidRPr="0035588D">
        <w:rPr>
          <w:rFonts w:ascii="Times New Roman" w:hAnsi="Times New Roman"/>
          <w:b/>
          <w:color w:val="000000"/>
          <w:sz w:val="24"/>
          <w:szCs w:val="24"/>
        </w:rPr>
        <w:t>обучающегося</w:t>
      </w:r>
      <w:proofErr w:type="gramEnd"/>
      <w:r w:rsidRPr="0035588D">
        <w:rPr>
          <w:rFonts w:ascii="Times New Roman" w:hAnsi="Times New Roman"/>
          <w:b/>
          <w:color w:val="000000"/>
          <w:sz w:val="24"/>
          <w:szCs w:val="24"/>
        </w:rPr>
        <w:t xml:space="preserve"> к изменяющимся условиям социальной и природной среды:</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lastRenderedPageBreak/>
        <w:t>способность обучающихся взаимодействовать в условиях неопределённости, открытость опыту и знаниям других;</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умение анализировать и выявлять взаимосвязи природы, общества и экономики;</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способность обучающихся осознавать стрессовую ситуацию, оценивать происходящие изменения и их последствия;</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 xml:space="preserve">формулировать и оценивать риски и последствия, формировать опыт, находить </w:t>
      </w:r>
      <w:proofErr w:type="gramStart"/>
      <w:r w:rsidRPr="0035588D">
        <w:rPr>
          <w:rFonts w:ascii="Times New Roman" w:hAnsi="Times New Roman"/>
          <w:color w:val="000000"/>
          <w:sz w:val="24"/>
          <w:szCs w:val="24"/>
        </w:rPr>
        <w:t>позитивное</w:t>
      </w:r>
      <w:proofErr w:type="gramEnd"/>
      <w:r w:rsidRPr="0035588D">
        <w:rPr>
          <w:rFonts w:ascii="Times New Roman" w:hAnsi="Times New Roman"/>
          <w:color w:val="000000"/>
          <w:sz w:val="24"/>
          <w:szCs w:val="24"/>
        </w:rPr>
        <w:t xml:space="preserve"> в произошедшей ситуации;</w:t>
      </w:r>
    </w:p>
    <w:p w:rsidR="00857676" w:rsidRPr="0035588D" w:rsidRDefault="0035588D">
      <w:pPr>
        <w:numPr>
          <w:ilvl w:val="0"/>
          <w:numId w:val="9"/>
        </w:numPr>
        <w:spacing w:after="0" w:line="264" w:lineRule="auto"/>
        <w:jc w:val="both"/>
        <w:rPr>
          <w:sz w:val="24"/>
          <w:szCs w:val="24"/>
        </w:rPr>
      </w:pPr>
      <w:r w:rsidRPr="0035588D">
        <w:rPr>
          <w:rFonts w:ascii="Times New Roman" w:hAnsi="Times New Roman"/>
          <w:color w:val="000000"/>
          <w:sz w:val="24"/>
          <w:szCs w:val="24"/>
        </w:rPr>
        <w:t>быть готовым действовать в отсутствие гарантий успеха.</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МЕТАПРЕДМЕТНЫЕ РЕЗУЛЬТАТЫ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Познавательные универсальные учебные действия</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Базовые логические действия:</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выявлять и характеризовать существенные признаки объектов (явлений);</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устанавливать существенный признак классификации, основания для обобщения и сравнения, критерии проводимого анализа;</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lastRenderedPageBreak/>
        <w:t>с учётом предложенной задачи выявлять закономерности и противоречия в рассматриваемых фактах, данных и наблюдениях;</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предлагать критерии для выявления закономерностей и противоречий;</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выявлять дефицит информации, данных, необходимых для решения поставленной задачи;</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выявлять причинно-следственные связи при изучении явлений и процессов;</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57676" w:rsidRPr="0035588D" w:rsidRDefault="0035588D">
      <w:pPr>
        <w:numPr>
          <w:ilvl w:val="0"/>
          <w:numId w:val="10"/>
        </w:numPr>
        <w:spacing w:after="0" w:line="264" w:lineRule="auto"/>
        <w:jc w:val="both"/>
        <w:rPr>
          <w:sz w:val="24"/>
          <w:szCs w:val="24"/>
        </w:rPr>
      </w:pPr>
      <w:r w:rsidRPr="0035588D">
        <w:rPr>
          <w:rFonts w:ascii="Times New Roman" w:hAnsi="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Базовые исследовательские действия:</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использовать вопросы как исследовательский инструмент познания;</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формулировать гипотезу об истинности собственных суждений и суждений других, аргументировать свою позицию, мнение;</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оценивать на применимость и достоверность информацию, полученную в ходе исследования (эксперимента);</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57676" w:rsidRPr="0035588D" w:rsidRDefault="0035588D">
      <w:pPr>
        <w:numPr>
          <w:ilvl w:val="0"/>
          <w:numId w:val="11"/>
        </w:numPr>
        <w:spacing w:after="0" w:line="264" w:lineRule="auto"/>
        <w:jc w:val="both"/>
        <w:rPr>
          <w:sz w:val="24"/>
          <w:szCs w:val="24"/>
        </w:rPr>
      </w:pPr>
      <w:r w:rsidRPr="0035588D">
        <w:rPr>
          <w:rFonts w:ascii="Times New Roman" w:hAnsi="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57676" w:rsidRPr="0035588D" w:rsidRDefault="0035588D">
      <w:pPr>
        <w:spacing w:after="0" w:line="264" w:lineRule="auto"/>
        <w:ind w:left="120"/>
        <w:jc w:val="both"/>
        <w:rPr>
          <w:sz w:val="24"/>
          <w:szCs w:val="24"/>
        </w:rPr>
      </w:pPr>
      <w:r w:rsidRPr="0035588D">
        <w:rPr>
          <w:rFonts w:ascii="Times New Roman" w:hAnsi="Times New Roman"/>
          <w:b/>
          <w:color w:val="000000"/>
          <w:sz w:val="24"/>
          <w:szCs w:val="24"/>
        </w:rPr>
        <w:t>Работа с информацией:</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lastRenderedPageBreak/>
        <w:t>оценивать надёжность информации по критериям, предложенным педагогическим работником или сформулированным самостоятельно;</w:t>
      </w:r>
    </w:p>
    <w:p w:rsidR="00857676" w:rsidRPr="0035588D" w:rsidRDefault="0035588D">
      <w:pPr>
        <w:numPr>
          <w:ilvl w:val="0"/>
          <w:numId w:val="12"/>
        </w:numPr>
        <w:spacing w:after="0" w:line="264" w:lineRule="auto"/>
        <w:jc w:val="both"/>
        <w:rPr>
          <w:sz w:val="24"/>
          <w:szCs w:val="24"/>
        </w:rPr>
      </w:pPr>
      <w:r w:rsidRPr="0035588D">
        <w:rPr>
          <w:rFonts w:ascii="Times New Roman" w:hAnsi="Times New Roman"/>
          <w:color w:val="000000"/>
          <w:sz w:val="24"/>
          <w:szCs w:val="24"/>
        </w:rPr>
        <w:t>эффективно запоминать и систематизировать информацию.</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Коммуникативные универсальные учебные действия</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Общение:</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выражать себя (свою точку зрения) в устных и письменных текстах;</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публично представлять результаты выполненного опыта (эксперимента, исследования, проекта);</w:t>
      </w:r>
    </w:p>
    <w:p w:rsidR="00857676" w:rsidRPr="0035588D" w:rsidRDefault="0035588D">
      <w:pPr>
        <w:numPr>
          <w:ilvl w:val="0"/>
          <w:numId w:val="13"/>
        </w:numPr>
        <w:spacing w:after="0" w:line="264" w:lineRule="auto"/>
        <w:jc w:val="both"/>
        <w:rPr>
          <w:sz w:val="24"/>
          <w:szCs w:val="24"/>
        </w:rPr>
      </w:pPr>
      <w:r w:rsidRPr="0035588D">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Регулятивные универсальные учебные действия</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Совместная деятельность</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обобщать мнения нескольких человек, проявлять готовность руководить, выполнять поручения, подчиняться;</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lastRenderedPageBreak/>
        <w:t>оценивать качество своего вклада в общий продукт по критериям, самостоятельно сформулированным участниками взаимодействия;</w:t>
      </w:r>
    </w:p>
    <w:p w:rsidR="00857676" w:rsidRPr="0035588D" w:rsidRDefault="0035588D">
      <w:pPr>
        <w:numPr>
          <w:ilvl w:val="0"/>
          <w:numId w:val="14"/>
        </w:numPr>
        <w:spacing w:after="0" w:line="264" w:lineRule="auto"/>
        <w:jc w:val="both"/>
        <w:rPr>
          <w:sz w:val="24"/>
          <w:szCs w:val="24"/>
        </w:rPr>
      </w:pPr>
      <w:r w:rsidRPr="0035588D">
        <w:rPr>
          <w:rFonts w:ascii="Times New Roman" w:hAnsi="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57676" w:rsidRPr="0035588D" w:rsidRDefault="0035588D">
      <w:pPr>
        <w:spacing w:after="0" w:line="264" w:lineRule="auto"/>
        <w:ind w:firstLine="600"/>
        <w:jc w:val="both"/>
        <w:rPr>
          <w:sz w:val="24"/>
          <w:szCs w:val="24"/>
        </w:rPr>
      </w:pPr>
      <w:r w:rsidRPr="0035588D">
        <w:rPr>
          <w:rFonts w:ascii="Times New Roman" w:hAnsi="Times New Roman"/>
          <w:b/>
          <w:color w:val="333333"/>
          <w:sz w:val="24"/>
          <w:szCs w:val="24"/>
        </w:rPr>
        <w:t>Самоорганизация</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выявлять проблемы для решения в жизненных и учебных ситуациях;</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57676" w:rsidRPr="0035588D" w:rsidRDefault="0035588D">
      <w:pPr>
        <w:numPr>
          <w:ilvl w:val="0"/>
          <w:numId w:val="15"/>
        </w:numPr>
        <w:spacing w:after="0" w:line="264" w:lineRule="auto"/>
        <w:jc w:val="both"/>
        <w:rPr>
          <w:sz w:val="24"/>
          <w:szCs w:val="24"/>
        </w:rPr>
      </w:pPr>
      <w:r w:rsidRPr="0035588D">
        <w:rPr>
          <w:rFonts w:ascii="Times New Roman" w:hAnsi="Times New Roman"/>
          <w:color w:val="000000"/>
          <w:sz w:val="24"/>
          <w:szCs w:val="24"/>
        </w:rPr>
        <w:t>проводить выбор и брать ответственность за решение.</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Самоконтроль</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 xml:space="preserve">владеть способами самоконтроля, </w:t>
      </w:r>
      <w:proofErr w:type="spellStart"/>
      <w:r w:rsidRPr="0035588D">
        <w:rPr>
          <w:rFonts w:ascii="Times New Roman" w:hAnsi="Times New Roman"/>
          <w:color w:val="000000"/>
          <w:sz w:val="24"/>
          <w:szCs w:val="24"/>
        </w:rPr>
        <w:t>самомотивации</w:t>
      </w:r>
      <w:proofErr w:type="spellEnd"/>
      <w:r w:rsidRPr="0035588D">
        <w:rPr>
          <w:rFonts w:ascii="Times New Roman" w:hAnsi="Times New Roman"/>
          <w:color w:val="000000"/>
          <w:sz w:val="24"/>
          <w:szCs w:val="24"/>
        </w:rPr>
        <w:t xml:space="preserve"> и рефлексии;</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давать оценку ситуации и предлагать план её изменения;</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объяснять причины достижения (</w:t>
      </w:r>
      <w:proofErr w:type="spellStart"/>
      <w:r w:rsidRPr="0035588D">
        <w:rPr>
          <w:rFonts w:ascii="Times New Roman" w:hAnsi="Times New Roman"/>
          <w:color w:val="000000"/>
          <w:sz w:val="24"/>
          <w:szCs w:val="24"/>
        </w:rPr>
        <w:t>недостижения</w:t>
      </w:r>
      <w:proofErr w:type="spellEnd"/>
      <w:r w:rsidRPr="0035588D">
        <w:rPr>
          <w:rFonts w:ascii="Times New Roman" w:hAnsi="Times New Roman"/>
          <w:color w:val="000000"/>
          <w:sz w:val="24"/>
          <w:szCs w:val="24"/>
        </w:rPr>
        <w:t xml:space="preserve">) результатов деятельности, давать оценку приобретённому опыту, находить </w:t>
      </w:r>
      <w:proofErr w:type="gramStart"/>
      <w:r w:rsidRPr="0035588D">
        <w:rPr>
          <w:rFonts w:ascii="Times New Roman" w:hAnsi="Times New Roman"/>
          <w:color w:val="000000"/>
          <w:sz w:val="24"/>
          <w:szCs w:val="24"/>
        </w:rPr>
        <w:t>позитивное</w:t>
      </w:r>
      <w:proofErr w:type="gramEnd"/>
      <w:r w:rsidRPr="0035588D">
        <w:rPr>
          <w:rFonts w:ascii="Times New Roman" w:hAnsi="Times New Roman"/>
          <w:color w:val="000000"/>
          <w:sz w:val="24"/>
          <w:szCs w:val="24"/>
        </w:rPr>
        <w:t xml:space="preserve"> в произошедшей ситуации;</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857676" w:rsidRPr="0035588D" w:rsidRDefault="0035588D">
      <w:pPr>
        <w:numPr>
          <w:ilvl w:val="0"/>
          <w:numId w:val="16"/>
        </w:numPr>
        <w:spacing w:after="0" w:line="264" w:lineRule="auto"/>
        <w:jc w:val="both"/>
        <w:rPr>
          <w:sz w:val="24"/>
          <w:szCs w:val="24"/>
        </w:rPr>
      </w:pPr>
      <w:r w:rsidRPr="0035588D">
        <w:rPr>
          <w:rFonts w:ascii="Times New Roman" w:hAnsi="Times New Roman"/>
          <w:color w:val="000000"/>
          <w:sz w:val="24"/>
          <w:szCs w:val="24"/>
        </w:rPr>
        <w:t>оценивать соответствие результата цели и условиям.</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 xml:space="preserve">Эмоциональный интеллект </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различать, называть и управлять собственными эмоциями и эмоциями других;</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выявлять и анализировать причины эмоций;</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ставить себя на место другого человека, понимать мотивы и намерения другого;</w:t>
      </w:r>
    </w:p>
    <w:p w:rsidR="00857676" w:rsidRPr="0035588D" w:rsidRDefault="0035588D">
      <w:pPr>
        <w:numPr>
          <w:ilvl w:val="0"/>
          <w:numId w:val="17"/>
        </w:numPr>
        <w:spacing w:after="0" w:line="264" w:lineRule="auto"/>
        <w:jc w:val="both"/>
        <w:rPr>
          <w:sz w:val="24"/>
          <w:szCs w:val="24"/>
        </w:rPr>
      </w:pPr>
      <w:r w:rsidRPr="0035588D">
        <w:rPr>
          <w:rFonts w:ascii="Times New Roman" w:hAnsi="Times New Roman"/>
          <w:color w:val="000000"/>
          <w:sz w:val="24"/>
          <w:szCs w:val="24"/>
        </w:rPr>
        <w:t>регулировать способ выражения эмоций.</w:t>
      </w:r>
    </w:p>
    <w:p w:rsidR="00857676" w:rsidRPr="0035588D" w:rsidRDefault="0035588D">
      <w:pPr>
        <w:spacing w:after="0" w:line="264" w:lineRule="auto"/>
        <w:ind w:firstLine="600"/>
        <w:jc w:val="both"/>
        <w:rPr>
          <w:sz w:val="24"/>
          <w:szCs w:val="24"/>
        </w:rPr>
      </w:pPr>
      <w:r w:rsidRPr="0035588D">
        <w:rPr>
          <w:rFonts w:ascii="Times New Roman" w:hAnsi="Times New Roman"/>
          <w:b/>
          <w:color w:val="000000"/>
          <w:sz w:val="24"/>
          <w:szCs w:val="24"/>
        </w:rPr>
        <w:t>Принимать себя и других</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t>осознанно относиться к другому человеку, его мнению; признавать своё право на ошибку и такое же право другого;</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t>принимать себя и других, не осуждая;</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lastRenderedPageBreak/>
        <w:t>открытость себе и другим;</w:t>
      </w:r>
    </w:p>
    <w:p w:rsidR="00857676" w:rsidRPr="0035588D" w:rsidRDefault="0035588D">
      <w:pPr>
        <w:numPr>
          <w:ilvl w:val="0"/>
          <w:numId w:val="18"/>
        </w:numPr>
        <w:spacing w:after="0" w:line="264" w:lineRule="auto"/>
        <w:jc w:val="both"/>
        <w:rPr>
          <w:sz w:val="24"/>
          <w:szCs w:val="24"/>
        </w:rPr>
      </w:pPr>
      <w:r w:rsidRPr="0035588D">
        <w:rPr>
          <w:rFonts w:ascii="Times New Roman" w:hAnsi="Times New Roman"/>
          <w:color w:val="000000"/>
          <w:sz w:val="24"/>
          <w:szCs w:val="24"/>
        </w:rPr>
        <w:t>осознавать невозможность контролировать всё вокруг.</w:t>
      </w:r>
    </w:p>
    <w:p w:rsidR="00857676" w:rsidRPr="0035588D" w:rsidRDefault="00857676">
      <w:pPr>
        <w:spacing w:after="0" w:line="264" w:lineRule="auto"/>
        <w:ind w:left="120"/>
        <w:jc w:val="both"/>
        <w:rPr>
          <w:sz w:val="24"/>
          <w:szCs w:val="24"/>
        </w:rPr>
      </w:pPr>
    </w:p>
    <w:p w:rsidR="00857676" w:rsidRPr="0035588D" w:rsidRDefault="0035588D" w:rsidP="0061264E">
      <w:pPr>
        <w:spacing w:after="0" w:line="264" w:lineRule="auto"/>
        <w:ind w:left="120"/>
        <w:jc w:val="both"/>
        <w:rPr>
          <w:sz w:val="24"/>
          <w:szCs w:val="24"/>
        </w:rPr>
      </w:pPr>
      <w:r w:rsidRPr="0035588D">
        <w:rPr>
          <w:rFonts w:ascii="Times New Roman" w:hAnsi="Times New Roman"/>
          <w:b/>
          <w:color w:val="000000"/>
          <w:sz w:val="24"/>
          <w:szCs w:val="24"/>
        </w:rPr>
        <w:t>ПРЕДМЕТНЫЕ РЕЗУЛЬТАТЫ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5588D">
        <w:rPr>
          <w:rFonts w:ascii="Times New Roman" w:hAnsi="Times New Roman"/>
          <w:color w:val="000000"/>
          <w:sz w:val="24"/>
          <w:szCs w:val="24"/>
        </w:rPr>
        <w:t>сформированность</w:t>
      </w:r>
      <w:proofErr w:type="spellEnd"/>
      <w:r w:rsidRPr="0035588D">
        <w:rPr>
          <w:rFonts w:ascii="Times New Roman" w:hAnsi="Times New Roman"/>
          <w:color w:val="000000"/>
          <w:sz w:val="24"/>
          <w:szCs w:val="24"/>
        </w:rPr>
        <w:t xml:space="preserve"> иноязычной коммуникативной компетенции на </w:t>
      </w:r>
      <w:proofErr w:type="spellStart"/>
      <w:r w:rsidRPr="0035588D">
        <w:rPr>
          <w:rFonts w:ascii="Times New Roman" w:hAnsi="Times New Roman"/>
          <w:color w:val="000000"/>
          <w:sz w:val="24"/>
          <w:szCs w:val="24"/>
        </w:rPr>
        <w:t>допороговом</w:t>
      </w:r>
      <w:proofErr w:type="spellEnd"/>
      <w:r w:rsidRPr="0035588D">
        <w:rPr>
          <w:rFonts w:ascii="Times New Roman" w:hAnsi="Times New Roman"/>
          <w:color w:val="000000"/>
          <w:sz w:val="24"/>
          <w:szCs w:val="24"/>
        </w:rPr>
        <w:t xml:space="preserve"> уровне в совокупности её составляющих – речевой, языковой, социокультурной, компенсаторной, </w:t>
      </w:r>
      <w:proofErr w:type="spellStart"/>
      <w:r w:rsidRPr="0035588D">
        <w:rPr>
          <w:rFonts w:ascii="Times New Roman" w:hAnsi="Times New Roman"/>
          <w:color w:val="000000"/>
          <w:sz w:val="24"/>
          <w:szCs w:val="24"/>
        </w:rPr>
        <w:t>метапредметной</w:t>
      </w:r>
      <w:proofErr w:type="spellEnd"/>
      <w:r w:rsidRPr="0035588D">
        <w:rPr>
          <w:rFonts w:ascii="Times New Roman" w:hAnsi="Times New Roman"/>
          <w:color w:val="000000"/>
          <w:sz w:val="24"/>
          <w:szCs w:val="24"/>
        </w:rPr>
        <w:t xml:space="preserve"> (учебно-познавательной).</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Предметные результаты освоения программы по иностранному (английскому) языку к концу обучения </w:t>
      </w:r>
      <w:r w:rsidRPr="0035588D">
        <w:rPr>
          <w:rFonts w:ascii="Times New Roman" w:hAnsi="Times New Roman"/>
          <w:b/>
          <w:i/>
          <w:color w:val="000000"/>
          <w:sz w:val="24"/>
          <w:szCs w:val="24"/>
        </w:rPr>
        <w:t>в 7 классе: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 владеть основными видами речевой деятельности: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857676" w:rsidRPr="0035588D" w:rsidRDefault="0035588D">
      <w:pPr>
        <w:spacing w:after="0" w:line="264" w:lineRule="auto"/>
        <w:ind w:firstLine="600"/>
        <w:jc w:val="both"/>
        <w:rPr>
          <w:sz w:val="24"/>
          <w:szCs w:val="24"/>
        </w:rPr>
      </w:pPr>
      <w:proofErr w:type="spellStart"/>
      <w:r w:rsidRPr="0035588D">
        <w:rPr>
          <w:rFonts w:ascii="Times New Roman" w:hAnsi="Times New Roman"/>
          <w:color w:val="000000"/>
          <w:sz w:val="24"/>
          <w:szCs w:val="24"/>
        </w:rPr>
        <w:t>аудирование</w:t>
      </w:r>
      <w:proofErr w:type="spellEnd"/>
      <w:r w:rsidRPr="0035588D">
        <w:rPr>
          <w:rFonts w:ascii="Times New Roman" w:hAnsi="Times New Roman"/>
          <w:color w:val="000000"/>
          <w:sz w:val="24"/>
          <w:szCs w:val="24"/>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35588D">
        <w:rPr>
          <w:rFonts w:ascii="Times New Roman" w:hAnsi="Times New Roman"/>
          <w:color w:val="000000"/>
          <w:sz w:val="24"/>
          <w:szCs w:val="24"/>
        </w:rPr>
        <w:t>аудирования</w:t>
      </w:r>
      <w:proofErr w:type="spellEnd"/>
      <w:r w:rsidRPr="0035588D">
        <w:rPr>
          <w:rFonts w:ascii="Times New Roman" w:hAnsi="Times New Roman"/>
          <w:color w:val="000000"/>
          <w:sz w:val="24"/>
          <w:szCs w:val="24"/>
        </w:rPr>
        <w:t xml:space="preserve"> – до 1,5 минут);</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35588D">
        <w:rPr>
          <w:rFonts w:ascii="Times New Roman" w:hAnsi="Times New Roman"/>
          <w:color w:val="000000"/>
          <w:sz w:val="24"/>
          <w:szCs w:val="24"/>
        </w:rPr>
        <w:t>несплошные</w:t>
      </w:r>
      <w:proofErr w:type="spellEnd"/>
      <w:r w:rsidRPr="0035588D">
        <w:rPr>
          <w:rFonts w:ascii="Times New Roman" w:hAnsi="Times New Roman"/>
          <w:color w:val="000000"/>
          <w:sz w:val="24"/>
          <w:szCs w:val="24"/>
        </w:rPr>
        <w:t xml:space="preserve"> тексты</w:t>
      </w:r>
      <w:proofErr w:type="gramEnd"/>
      <w:r w:rsidRPr="0035588D">
        <w:rPr>
          <w:rFonts w:ascii="Times New Roman" w:hAnsi="Times New Roman"/>
          <w:color w:val="000000"/>
          <w:sz w:val="24"/>
          <w:szCs w:val="24"/>
        </w:rPr>
        <w:t xml:space="preserve"> (таблицы, диаграммы) и понимать представленную в них информацию, определять последовательность главных фактов (событий) в тексте;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2) владеть фонетическими навыками: различать </w:t>
      </w:r>
      <w:proofErr w:type="spellStart"/>
      <w:proofErr w:type="gramStart"/>
      <w:r w:rsidRPr="0035588D">
        <w:rPr>
          <w:rFonts w:ascii="Times New Roman" w:hAnsi="Times New Roman"/>
          <w:color w:val="000000"/>
          <w:sz w:val="24"/>
          <w:szCs w:val="24"/>
        </w:rPr>
        <w:t>различать</w:t>
      </w:r>
      <w:proofErr w:type="spellEnd"/>
      <w:proofErr w:type="gramEnd"/>
      <w:r w:rsidRPr="0035588D">
        <w:rPr>
          <w:rFonts w:ascii="Times New Roman" w:hAnsi="Times New Roman"/>
          <w:color w:val="000000"/>
          <w:sz w:val="24"/>
          <w:szCs w:val="24"/>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w:t>
      </w:r>
      <w:r w:rsidRPr="0035588D">
        <w:rPr>
          <w:rFonts w:ascii="Times New Roman" w:hAnsi="Times New Roman"/>
          <w:color w:val="000000"/>
          <w:sz w:val="24"/>
          <w:szCs w:val="24"/>
        </w:rPr>
        <w:lastRenderedPageBreak/>
        <w:t>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владеть орфографическими навыками: правильно писать изученные слова;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57676" w:rsidRPr="0035588D" w:rsidRDefault="0035588D">
      <w:pPr>
        <w:spacing w:after="0" w:line="264" w:lineRule="auto"/>
        <w:ind w:firstLine="600"/>
        <w:jc w:val="both"/>
        <w:rPr>
          <w:sz w:val="24"/>
          <w:szCs w:val="24"/>
        </w:rPr>
      </w:pPr>
      <w:proofErr w:type="gramStart"/>
      <w:r w:rsidRPr="0035588D">
        <w:rPr>
          <w:rFonts w:ascii="Times New Roman" w:hAnsi="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35588D">
        <w:rPr>
          <w:rFonts w:ascii="Times New Roman" w:hAnsi="Times New Roman"/>
          <w:color w:val="000000"/>
          <w:sz w:val="24"/>
          <w:szCs w:val="24"/>
        </w:rPr>
        <w:t>ness</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ment</w:t>
      </w:r>
      <w:proofErr w:type="spellEnd"/>
      <w:r w:rsidRPr="0035588D">
        <w:rPr>
          <w:rFonts w:ascii="Times New Roman" w:hAnsi="Times New Roman"/>
          <w:color w:val="000000"/>
          <w:sz w:val="24"/>
          <w:szCs w:val="24"/>
        </w:rPr>
        <w:t>, имена прилагательные с помощью суффиксов -</w:t>
      </w:r>
      <w:proofErr w:type="spellStart"/>
      <w:r w:rsidRPr="0035588D">
        <w:rPr>
          <w:rFonts w:ascii="Times New Roman" w:hAnsi="Times New Roman"/>
          <w:color w:val="000000"/>
          <w:sz w:val="24"/>
          <w:szCs w:val="24"/>
        </w:rPr>
        <w:t>ous</w:t>
      </w:r>
      <w:proofErr w:type="spellEnd"/>
      <w:r w:rsidRPr="0035588D">
        <w:rPr>
          <w:rFonts w:ascii="Times New Roman" w:hAnsi="Times New Roman"/>
          <w:color w:val="000000"/>
          <w:sz w:val="24"/>
          <w:szCs w:val="24"/>
        </w:rPr>
        <w:t>, -</w:t>
      </w:r>
      <w:proofErr w:type="spellStart"/>
      <w:r w:rsidRPr="0035588D">
        <w:rPr>
          <w:rFonts w:ascii="Times New Roman" w:hAnsi="Times New Roman"/>
          <w:color w:val="000000"/>
          <w:sz w:val="24"/>
          <w:szCs w:val="24"/>
        </w:rPr>
        <w:t>ly</w:t>
      </w:r>
      <w:proofErr w:type="spellEnd"/>
      <w:r w:rsidRPr="0035588D">
        <w:rPr>
          <w:rFonts w:ascii="Times New Roman" w:hAnsi="Times New Roman"/>
          <w:color w:val="000000"/>
          <w:sz w:val="24"/>
          <w:szCs w:val="24"/>
        </w:rPr>
        <w:t xml:space="preserve">, -y, имена прилагательные и наречия с помощью отрицательных префиксов </w:t>
      </w:r>
      <w:proofErr w:type="spellStart"/>
      <w:r w:rsidRPr="0035588D">
        <w:rPr>
          <w:rFonts w:ascii="Times New Roman" w:hAnsi="Times New Roman"/>
          <w:color w:val="000000"/>
          <w:sz w:val="24"/>
          <w:szCs w:val="24"/>
        </w:rPr>
        <w:t>in</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im</w:t>
      </w:r>
      <w:proofErr w:type="spellEnd"/>
      <w:r w:rsidRPr="0035588D">
        <w:rPr>
          <w:rFonts w:ascii="Times New Roman" w:hAnsi="Times New Roman"/>
          <w:color w:val="000000"/>
          <w:sz w:val="24"/>
          <w:szCs w:val="24"/>
        </w:rPr>
        <w:t>-, сложные имена прилагательные путем соединения основы прилагательного с основой существительного с добавлением суффикса -</w:t>
      </w:r>
      <w:proofErr w:type="spellStart"/>
      <w:r w:rsidRPr="0035588D">
        <w:rPr>
          <w:rFonts w:ascii="Times New Roman" w:hAnsi="Times New Roman"/>
          <w:color w:val="000000"/>
          <w:sz w:val="24"/>
          <w:szCs w:val="24"/>
        </w:rPr>
        <w:t>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blue-eyed</w:t>
      </w:r>
      <w:proofErr w:type="spellEnd"/>
      <w:r w:rsidRPr="0035588D">
        <w:rPr>
          <w:rFonts w:ascii="Times New Roman" w:hAnsi="Times New Roman"/>
          <w:color w:val="000000"/>
          <w:sz w:val="24"/>
          <w:szCs w:val="24"/>
        </w:rPr>
        <w:t>);</w:t>
      </w:r>
      <w:proofErr w:type="gramEnd"/>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распознавать и употреблять в устной и письменной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предложения со сложным дополнением (</w:t>
      </w:r>
      <w:proofErr w:type="spellStart"/>
      <w:r w:rsidRPr="0035588D">
        <w:rPr>
          <w:rFonts w:ascii="Times New Roman" w:hAnsi="Times New Roman"/>
          <w:color w:val="000000"/>
          <w:sz w:val="24"/>
          <w:szCs w:val="24"/>
        </w:rPr>
        <w:t>Complex</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Object</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условные предложения реального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0, </w:t>
      </w:r>
      <w:proofErr w:type="spellStart"/>
      <w:r w:rsidRPr="0035588D">
        <w:rPr>
          <w:rFonts w:ascii="Times New Roman" w:hAnsi="Times New Roman"/>
          <w:color w:val="000000"/>
          <w:sz w:val="24"/>
          <w:szCs w:val="24"/>
        </w:rPr>
        <w:t>Conditional</w:t>
      </w:r>
      <w:proofErr w:type="spellEnd"/>
      <w:r w:rsidRPr="0035588D">
        <w:rPr>
          <w:rFonts w:ascii="Times New Roman" w:hAnsi="Times New Roman"/>
          <w:color w:val="000000"/>
          <w:sz w:val="24"/>
          <w:szCs w:val="24"/>
        </w:rPr>
        <w:t xml:space="preserve"> I) характера;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предложения с конструкцией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be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going</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и формы </w:t>
      </w:r>
      <w:proofErr w:type="spellStart"/>
      <w:r w:rsidRPr="0035588D">
        <w:rPr>
          <w:rFonts w:ascii="Times New Roman" w:hAnsi="Times New Roman"/>
          <w:color w:val="000000"/>
          <w:sz w:val="24"/>
          <w:szCs w:val="24"/>
        </w:rPr>
        <w:t>Future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и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Continuous</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Tense</w:t>
      </w:r>
      <w:proofErr w:type="spellEnd"/>
      <w:r w:rsidRPr="0035588D">
        <w:rPr>
          <w:rFonts w:ascii="Times New Roman" w:hAnsi="Times New Roman"/>
          <w:color w:val="000000"/>
          <w:sz w:val="24"/>
          <w:szCs w:val="24"/>
        </w:rPr>
        <w:t xml:space="preserve"> для выражения будущего действия;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конструкцию </w:t>
      </w:r>
      <w:proofErr w:type="spellStart"/>
      <w:r w:rsidRPr="0035588D">
        <w:rPr>
          <w:rFonts w:ascii="Times New Roman" w:hAnsi="Times New Roman"/>
          <w:color w:val="000000"/>
          <w:sz w:val="24"/>
          <w:szCs w:val="24"/>
        </w:rPr>
        <w:t>used</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to</w:t>
      </w:r>
      <w:proofErr w:type="spellEnd"/>
      <w:r w:rsidRPr="0035588D">
        <w:rPr>
          <w:rFonts w:ascii="Times New Roman" w:hAnsi="Times New Roman"/>
          <w:color w:val="000000"/>
          <w:sz w:val="24"/>
          <w:szCs w:val="24"/>
        </w:rPr>
        <w:t xml:space="preserve"> + инфинитив глагола;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глаголы в наиболее употребительных формах страдательного залога (</w:t>
      </w:r>
      <w:proofErr w:type="spellStart"/>
      <w:r w:rsidRPr="0035588D">
        <w:rPr>
          <w:rFonts w:ascii="Times New Roman" w:hAnsi="Times New Roman"/>
          <w:color w:val="000000"/>
          <w:sz w:val="24"/>
          <w:szCs w:val="24"/>
        </w:rPr>
        <w:t>Present</w:t>
      </w:r>
      <w:proofErr w:type="spellEnd"/>
      <w:r w:rsidRPr="0035588D">
        <w:rPr>
          <w:rFonts w:ascii="Times New Roman" w:hAnsi="Times New Roman"/>
          <w:color w:val="000000"/>
          <w:sz w:val="24"/>
          <w:szCs w:val="24"/>
        </w:rPr>
        <w:t>/</w:t>
      </w:r>
      <w:proofErr w:type="spellStart"/>
      <w:r w:rsidRPr="0035588D">
        <w:rPr>
          <w:rFonts w:ascii="Times New Roman" w:hAnsi="Times New Roman"/>
          <w:color w:val="000000"/>
          <w:sz w:val="24"/>
          <w:szCs w:val="24"/>
        </w:rPr>
        <w:t>Past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Simple</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Passive</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предлоги, употребляемые с глаголами в страдательном залоге;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модальный глагол </w:t>
      </w:r>
      <w:proofErr w:type="spellStart"/>
      <w:r w:rsidRPr="0035588D">
        <w:rPr>
          <w:rFonts w:ascii="Times New Roman" w:hAnsi="Times New Roman"/>
          <w:color w:val="000000"/>
          <w:sz w:val="24"/>
          <w:szCs w:val="24"/>
        </w:rPr>
        <w:t>might</w:t>
      </w:r>
      <w:proofErr w:type="spellEnd"/>
      <w:r w:rsidRPr="0035588D">
        <w:rPr>
          <w:rFonts w:ascii="Times New Roman" w:hAnsi="Times New Roman"/>
          <w:color w:val="000000"/>
          <w:sz w:val="24"/>
          <w:szCs w:val="24"/>
        </w:rPr>
        <w:t>;</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наречия, совпадающие по форме с прилагательными (</w:t>
      </w:r>
      <w:proofErr w:type="spellStart"/>
      <w:r w:rsidRPr="0035588D">
        <w:rPr>
          <w:rFonts w:ascii="Times New Roman" w:hAnsi="Times New Roman"/>
          <w:color w:val="000000"/>
          <w:sz w:val="24"/>
          <w:szCs w:val="24"/>
        </w:rPr>
        <w:t>fast</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high</w:t>
      </w:r>
      <w:proofErr w:type="spellEnd"/>
      <w:r w:rsidRPr="0035588D">
        <w:rPr>
          <w:rFonts w:ascii="Times New Roman" w:hAnsi="Times New Roman"/>
          <w:color w:val="000000"/>
          <w:sz w:val="24"/>
          <w:szCs w:val="24"/>
        </w:rPr>
        <w:t xml:space="preserve">; </w:t>
      </w:r>
      <w:proofErr w:type="spellStart"/>
      <w:r w:rsidRPr="0035588D">
        <w:rPr>
          <w:rFonts w:ascii="Times New Roman" w:hAnsi="Times New Roman"/>
          <w:color w:val="000000"/>
          <w:sz w:val="24"/>
          <w:szCs w:val="24"/>
        </w:rPr>
        <w:t>early</w:t>
      </w:r>
      <w:proofErr w:type="spellEnd"/>
      <w:r w:rsidRPr="0035588D">
        <w:rPr>
          <w:rFonts w:ascii="Times New Roman" w:hAnsi="Times New Roman"/>
          <w:color w:val="000000"/>
          <w:sz w:val="24"/>
          <w:szCs w:val="24"/>
        </w:rPr>
        <w:t>);</w:t>
      </w:r>
    </w:p>
    <w:p w:rsidR="00857676" w:rsidRPr="00CB2F08" w:rsidRDefault="0035588D">
      <w:pPr>
        <w:spacing w:after="0" w:line="264" w:lineRule="auto"/>
        <w:ind w:firstLine="600"/>
        <w:jc w:val="both"/>
        <w:rPr>
          <w:sz w:val="24"/>
          <w:szCs w:val="24"/>
          <w:lang w:val="en-US"/>
        </w:rPr>
      </w:pPr>
      <w:r w:rsidRPr="0035588D">
        <w:rPr>
          <w:rFonts w:ascii="Times New Roman" w:hAnsi="Times New Roman"/>
          <w:color w:val="000000"/>
          <w:sz w:val="24"/>
          <w:szCs w:val="24"/>
        </w:rPr>
        <w:t>местоимения</w:t>
      </w:r>
      <w:r w:rsidRPr="00CB2F08">
        <w:rPr>
          <w:rFonts w:ascii="Times New Roman" w:hAnsi="Times New Roman"/>
          <w:color w:val="000000"/>
          <w:sz w:val="24"/>
          <w:szCs w:val="24"/>
          <w:lang w:val="en-US"/>
        </w:rPr>
        <w:t xml:space="preserve"> other/another, both, all, one;</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количественные числительные для обозначения больших чисел (до 1 000 000);</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5) владеть социокультурными знаниями и умениями: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lastRenderedPageBreak/>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обладать базовыми знаниями о социокультурном портрете и культурном наследии родной страны и страны (стран)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кратко представлять Россию и страну (страны) изучаемого языка;</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 xml:space="preserve">6) владеть компенсаторными умениями: использовать при чтении и </w:t>
      </w:r>
      <w:proofErr w:type="spellStart"/>
      <w:r w:rsidRPr="0035588D">
        <w:rPr>
          <w:rFonts w:ascii="Times New Roman" w:hAnsi="Times New Roman"/>
          <w:color w:val="000000"/>
          <w:sz w:val="24"/>
          <w:szCs w:val="24"/>
        </w:rPr>
        <w:t>аудировании</w:t>
      </w:r>
      <w:proofErr w:type="spellEnd"/>
      <w:r w:rsidRPr="0035588D">
        <w:rPr>
          <w:rFonts w:ascii="Times New Roman" w:hAnsi="Times New Roman"/>
          <w:color w:val="000000"/>
          <w:sz w:val="24"/>
          <w:szCs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rsidR="00857676" w:rsidRPr="0035588D" w:rsidRDefault="0035588D">
      <w:pPr>
        <w:spacing w:after="0" w:line="264" w:lineRule="auto"/>
        <w:ind w:firstLine="600"/>
        <w:jc w:val="both"/>
        <w:rPr>
          <w:sz w:val="24"/>
          <w:szCs w:val="24"/>
        </w:rPr>
      </w:pPr>
      <w:r w:rsidRPr="0035588D">
        <w:rPr>
          <w:rFonts w:ascii="Times New Roman" w:hAnsi="Times New Roman"/>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4534A" w:rsidRDefault="0064534A" w:rsidP="0072148E">
      <w:pPr>
        <w:spacing w:after="0"/>
        <w:ind w:left="120"/>
        <w:jc w:val="center"/>
        <w:rPr>
          <w:rFonts w:ascii="Times New Roman" w:hAnsi="Times New Roman"/>
          <w:b/>
          <w:color w:val="000000"/>
          <w:sz w:val="24"/>
          <w:szCs w:val="24"/>
        </w:rPr>
      </w:pPr>
      <w:bookmarkStart w:id="9" w:name="block-21186762"/>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64534A" w:rsidRDefault="0064534A" w:rsidP="0072148E">
      <w:pPr>
        <w:spacing w:after="0"/>
        <w:ind w:left="120"/>
        <w:jc w:val="center"/>
        <w:rPr>
          <w:rFonts w:ascii="Times New Roman" w:hAnsi="Times New Roman"/>
          <w:b/>
          <w:color w:val="000000"/>
          <w:sz w:val="24"/>
          <w:szCs w:val="24"/>
        </w:rPr>
      </w:pPr>
    </w:p>
    <w:p w:rsidR="0072148E" w:rsidRPr="00F852D6" w:rsidRDefault="0072148E" w:rsidP="0072148E">
      <w:pPr>
        <w:spacing w:after="0"/>
        <w:ind w:left="120"/>
        <w:jc w:val="center"/>
        <w:rPr>
          <w:sz w:val="24"/>
          <w:szCs w:val="24"/>
        </w:rPr>
      </w:pPr>
      <w:r w:rsidRPr="00F852D6">
        <w:rPr>
          <w:rFonts w:ascii="Times New Roman" w:hAnsi="Times New Roman"/>
          <w:b/>
          <w:color w:val="000000"/>
          <w:sz w:val="24"/>
          <w:szCs w:val="24"/>
        </w:rPr>
        <w:lastRenderedPageBreak/>
        <w:t>ТЕМАТИЧЕСКОЕ ПЛАНИРОВАНИЕ</w:t>
      </w:r>
    </w:p>
    <w:p w:rsidR="0072148E" w:rsidRPr="00F852D6" w:rsidRDefault="0072148E" w:rsidP="0072148E">
      <w:pPr>
        <w:spacing w:after="0"/>
        <w:ind w:left="120"/>
        <w:rPr>
          <w:sz w:val="24"/>
          <w:szCs w:val="24"/>
        </w:rPr>
      </w:pPr>
      <w:r w:rsidRPr="00F852D6">
        <w:rPr>
          <w:rFonts w:ascii="Times New Roman" w:hAnsi="Times New Roman"/>
          <w:b/>
          <w:color w:val="000000"/>
          <w:sz w:val="24"/>
          <w:szCs w:val="24"/>
        </w:rPr>
        <w:t xml:space="preserve">7 КЛАСС </w:t>
      </w:r>
    </w:p>
    <w:tbl>
      <w:tblPr>
        <w:tblW w:w="1389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0"/>
        <w:gridCol w:w="5771"/>
        <w:gridCol w:w="1134"/>
        <w:gridCol w:w="1559"/>
        <w:gridCol w:w="1559"/>
        <w:gridCol w:w="3119"/>
      </w:tblGrid>
      <w:tr w:rsidR="0072148E" w:rsidRPr="00F852D6" w:rsidTr="0072148E">
        <w:trPr>
          <w:trHeight w:val="144"/>
          <w:tblCellSpacing w:w="20" w:type="nil"/>
        </w:trPr>
        <w:tc>
          <w:tcPr>
            <w:tcW w:w="750" w:type="dxa"/>
            <w:vMerge w:val="restart"/>
            <w:tcMar>
              <w:top w:w="50" w:type="dxa"/>
              <w:left w:w="100" w:type="dxa"/>
            </w:tcMar>
            <w:vAlign w:val="center"/>
          </w:tcPr>
          <w:p w:rsidR="0072148E" w:rsidRPr="00F852D6" w:rsidRDefault="0072148E" w:rsidP="0072148E">
            <w:pPr>
              <w:spacing w:after="0" w:line="240" w:lineRule="auto"/>
              <w:ind w:left="135"/>
            </w:pPr>
            <w:r w:rsidRPr="00F852D6">
              <w:rPr>
                <w:rFonts w:ascii="Times New Roman" w:hAnsi="Times New Roman"/>
                <w:b/>
                <w:color w:val="000000"/>
              </w:rPr>
              <w:t xml:space="preserve">№ п/п </w:t>
            </w:r>
          </w:p>
          <w:p w:rsidR="0072148E" w:rsidRPr="00F852D6" w:rsidRDefault="0072148E" w:rsidP="0072148E">
            <w:pPr>
              <w:spacing w:after="0" w:line="240" w:lineRule="auto"/>
              <w:ind w:left="135"/>
            </w:pPr>
          </w:p>
        </w:tc>
        <w:tc>
          <w:tcPr>
            <w:tcW w:w="5771" w:type="dxa"/>
            <w:vMerge w:val="restart"/>
            <w:tcMar>
              <w:top w:w="50" w:type="dxa"/>
              <w:left w:w="100" w:type="dxa"/>
            </w:tcMar>
            <w:vAlign w:val="center"/>
          </w:tcPr>
          <w:p w:rsidR="0072148E" w:rsidRPr="00F852D6" w:rsidRDefault="0072148E" w:rsidP="0072148E">
            <w:pPr>
              <w:spacing w:after="0" w:line="240" w:lineRule="auto"/>
              <w:ind w:left="135"/>
            </w:pPr>
            <w:r w:rsidRPr="00F852D6">
              <w:rPr>
                <w:rFonts w:ascii="Times New Roman" w:hAnsi="Times New Roman"/>
                <w:b/>
                <w:color w:val="000000"/>
              </w:rPr>
              <w:t xml:space="preserve">Наименование разделов и тем программы </w:t>
            </w:r>
          </w:p>
          <w:p w:rsidR="0072148E" w:rsidRPr="00F852D6" w:rsidRDefault="0072148E" w:rsidP="0072148E">
            <w:pPr>
              <w:spacing w:after="0" w:line="240" w:lineRule="auto"/>
              <w:ind w:left="135"/>
            </w:pPr>
          </w:p>
        </w:tc>
        <w:tc>
          <w:tcPr>
            <w:tcW w:w="4252" w:type="dxa"/>
            <w:gridSpan w:val="3"/>
            <w:tcMar>
              <w:top w:w="50" w:type="dxa"/>
              <w:left w:w="100" w:type="dxa"/>
            </w:tcMar>
            <w:vAlign w:val="center"/>
          </w:tcPr>
          <w:p w:rsidR="0072148E" w:rsidRPr="00F852D6" w:rsidRDefault="0072148E" w:rsidP="0072148E">
            <w:pPr>
              <w:spacing w:after="0" w:line="240" w:lineRule="auto"/>
            </w:pPr>
            <w:r w:rsidRPr="00F852D6">
              <w:rPr>
                <w:rFonts w:ascii="Times New Roman" w:hAnsi="Times New Roman"/>
                <w:b/>
                <w:color w:val="000000"/>
              </w:rPr>
              <w:t>Количество часов</w:t>
            </w:r>
          </w:p>
        </w:tc>
        <w:tc>
          <w:tcPr>
            <w:tcW w:w="3119" w:type="dxa"/>
            <w:vMerge w:val="restart"/>
            <w:tcMar>
              <w:top w:w="50" w:type="dxa"/>
              <w:left w:w="100" w:type="dxa"/>
            </w:tcMar>
            <w:vAlign w:val="center"/>
          </w:tcPr>
          <w:p w:rsidR="0072148E" w:rsidRPr="00F852D6" w:rsidRDefault="0072148E" w:rsidP="0072148E">
            <w:pPr>
              <w:spacing w:after="0" w:line="240" w:lineRule="auto"/>
              <w:ind w:left="135"/>
            </w:pPr>
            <w:r w:rsidRPr="00F852D6">
              <w:rPr>
                <w:rFonts w:ascii="Times New Roman" w:hAnsi="Times New Roman"/>
                <w:b/>
                <w:color w:val="000000"/>
              </w:rPr>
              <w:t xml:space="preserve">Электронные (цифровые) образовательные ресурсы </w:t>
            </w:r>
          </w:p>
          <w:p w:rsidR="0072148E" w:rsidRPr="00F852D6" w:rsidRDefault="0072148E" w:rsidP="0072148E">
            <w:pPr>
              <w:spacing w:after="0" w:line="240" w:lineRule="auto"/>
              <w:ind w:left="135"/>
            </w:pPr>
          </w:p>
        </w:tc>
      </w:tr>
      <w:tr w:rsidR="0072148E" w:rsidRPr="00F852D6" w:rsidTr="0072148E">
        <w:trPr>
          <w:trHeight w:val="144"/>
          <w:tblCellSpacing w:w="20" w:type="nil"/>
        </w:trPr>
        <w:tc>
          <w:tcPr>
            <w:tcW w:w="750" w:type="dxa"/>
            <w:vMerge/>
            <w:tcBorders>
              <w:top w:val="nil"/>
            </w:tcBorders>
            <w:tcMar>
              <w:top w:w="50" w:type="dxa"/>
              <w:left w:w="100" w:type="dxa"/>
            </w:tcMar>
          </w:tcPr>
          <w:p w:rsidR="0072148E" w:rsidRPr="00F852D6" w:rsidRDefault="0072148E" w:rsidP="0072148E">
            <w:pPr>
              <w:spacing w:line="240" w:lineRule="auto"/>
            </w:pPr>
          </w:p>
        </w:tc>
        <w:tc>
          <w:tcPr>
            <w:tcW w:w="5771" w:type="dxa"/>
            <w:vMerge/>
            <w:tcBorders>
              <w:top w:val="nil"/>
            </w:tcBorders>
            <w:tcMar>
              <w:top w:w="50" w:type="dxa"/>
              <w:left w:w="100" w:type="dxa"/>
            </w:tcMar>
          </w:tcPr>
          <w:p w:rsidR="0072148E" w:rsidRPr="00F852D6" w:rsidRDefault="0072148E" w:rsidP="0072148E">
            <w:pPr>
              <w:spacing w:line="240" w:lineRule="auto"/>
            </w:pPr>
          </w:p>
        </w:tc>
        <w:tc>
          <w:tcPr>
            <w:tcW w:w="1134" w:type="dxa"/>
            <w:tcMar>
              <w:top w:w="50" w:type="dxa"/>
              <w:left w:w="100" w:type="dxa"/>
            </w:tcMar>
            <w:vAlign w:val="center"/>
          </w:tcPr>
          <w:p w:rsidR="0072148E" w:rsidRPr="00F852D6" w:rsidRDefault="0072148E" w:rsidP="0072148E">
            <w:pPr>
              <w:spacing w:after="0" w:line="240" w:lineRule="auto"/>
              <w:ind w:left="135"/>
            </w:pPr>
            <w:r w:rsidRPr="00F852D6">
              <w:rPr>
                <w:rFonts w:ascii="Times New Roman" w:hAnsi="Times New Roman"/>
                <w:b/>
                <w:color w:val="000000"/>
              </w:rPr>
              <w:t xml:space="preserve">Всего </w:t>
            </w:r>
          </w:p>
          <w:p w:rsidR="0072148E" w:rsidRPr="00F852D6" w:rsidRDefault="0072148E" w:rsidP="0072148E">
            <w:pPr>
              <w:spacing w:after="0" w:line="240" w:lineRule="auto"/>
              <w:ind w:left="135"/>
            </w:pPr>
          </w:p>
        </w:tc>
        <w:tc>
          <w:tcPr>
            <w:tcW w:w="1559" w:type="dxa"/>
            <w:tcMar>
              <w:top w:w="50" w:type="dxa"/>
              <w:left w:w="100" w:type="dxa"/>
            </w:tcMar>
            <w:vAlign w:val="center"/>
          </w:tcPr>
          <w:p w:rsidR="0072148E" w:rsidRPr="00F852D6" w:rsidRDefault="0072148E" w:rsidP="0072148E">
            <w:pPr>
              <w:spacing w:after="0" w:line="240" w:lineRule="auto"/>
              <w:ind w:left="135"/>
            </w:pPr>
            <w:r w:rsidRPr="00F852D6">
              <w:rPr>
                <w:rFonts w:ascii="Times New Roman" w:hAnsi="Times New Roman"/>
                <w:b/>
                <w:color w:val="000000"/>
              </w:rPr>
              <w:t xml:space="preserve">Контрольные работы </w:t>
            </w:r>
          </w:p>
        </w:tc>
        <w:tc>
          <w:tcPr>
            <w:tcW w:w="1559" w:type="dxa"/>
            <w:tcMar>
              <w:top w:w="50" w:type="dxa"/>
              <w:left w:w="100" w:type="dxa"/>
            </w:tcMar>
            <w:vAlign w:val="center"/>
          </w:tcPr>
          <w:p w:rsidR="0072148E" w:rsidRPr="00F852D6" w:rsidRDefault="0072148E" w:rsidP="0072148E">
            <w:pPr>
              <w:spacing w:after="0" w:line="240" w:lineRule="auto"/>
              <w:ind w:left="135"/>
            </w:pPr>
            <w:r w:rsidRPr="00F852D6">
              <w:rPr>
                <w:rFonts w:ascii="Times New Roman" w:hAnsi="Times New Roman"/>
                <w:b/>
                <w:color w:val="000000"/>
              </w:rPr>
              <w:t xml:space="preserve">Практические работы </w:t>
            </w:r>
          </w:p>
        </w:tc>
        <w:tc>
          <w:tcPr>
            <w:tcW w:w="3119" w:type="dxa"/>
            <w:vMerge/>
            <w:tcBorders>
              <w:top w:val="nil"/>
            </w:tcBorders>
            <w:tcMar>
              <w:top w:w="50" w:type="dxa"/>
              <w:left w:w="100" w:type="dxa"/>
            </w:tcMar>
          </w:tcPr>
          <w:p w:rsidR="0072148E" w:rsidRPr="00F852D6" w:rsidRDefault="0072148E" w:rsidP="0072148E">
            <w:pPr>
              <w:spacing w:line="240" w:lineRule="auto"/>
            </w:pPr>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1</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Взаимоотношения в семье и с друзьями. Семейные праздники. Обязанности по дому</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7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8">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2</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Внешность и характер человека (литературного персонажа)</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5 </w:t>
            </w:r>
          </w:p>
        </w:tc>
        <w:tc>
          <w:tcPr>
            <w:tcW w:w="1559" w:type="dxa"/>
            <w:tcMar>
              <w:top w:w="50" w:type="dxa"/>
              <w:left w:w="100" w:type="dxa"/>
            </w:tcMar>
            <w:vAlign w:val="center"/>
          </w:tcPr>
          <w:p w:rsidR="0061264E" w:rsidRPr="004204FC" w:rsidRDefault="004204FC" w:rsidP="00A33153">
            <w:pPr>
              <w:spacing w:after="0" w:line="240" w:lineRule="auto"/>
              <w:ind w:left="135"/>
              <w:jc w:val="center"/>
            </w:pPr>
            <w:r>
              <w:rPr>
                <w:rFonts w:ascii="Times New Roman" w:hAnsi="Times New Roman"/>
                <w:color w:val="000000"/>
              </w:rPr>
              <w:t xml:space="preserve"> 0</w:t>
            </w:r>
          </w:p>
        </w:tc>
        <w:tc>
          <w:tcPr>
            <w:tcW w:w="1559" w:type="dxa"/>
            <w:tcMar>
              <w:top w:w="50" w:type="dxa"/>
              <w:left w:w="100" w:type="dxa"/>
            </w:tcMar>
            <w:vAlign w:val="center"/>
          </w:tcPr>
          <w:p w:rsidR="0061264E" w:rsidRPr="004204FC" w:rsidRDefault="004204FC" w:rsidP="00A33153">
            <w:pPr>
              <w:spacing w:after="0" w:line="240" w:lineRule="auto"/>
              <w:ind w:left="135"/>
              <w:jc w:val="center"/>
            </w:pPr>
            <w:r>
              <w:rPr>
                <w:rFonts w:ascii="Times New Roman" w:hAnsi="Times New Roman"/>
                <w:color w:val="000000"/>
              </w:rPr>
              <w:t xml:space="preserve"> 1</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9">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3</w:t>
            </w:r>
          </w:p>
        </w:tc>
        <w:tc>
          <w:tcPr>
            <w:tcW w:w="5771" w:type="dxa"/>
            <w:tcMar>
              <w:top w:w="50" w:type="dxa"/>
              <w:left w:w="100" w:type="dxa"/>
            </w:tcMar>
            <w:vAlign w:val="center"/>
          </w:tcPr>
          <w:p w:rsidR="0061264E" w:rsidRPr="00F852D6" w:rsidRDefault="0061264E" w:rsidP="0072148E">
            <w:pPr>
              <w:spacing w:after="0" w:line="240" w:lineRule="auto"/>
              <w:ind w:left="135"/>
            </w:pPr>
            <w:proofErr w:type="gramStart"/>
            <w:r w:rsidRPr="00F852D6">
              <w:rPr>
                <w:rFonts w:ascii="Times New Roman" w:hAnsi="Times New Roman"/>
                <w:color w:val="000000"/>
              </w:rPr>
              <w:t>Досуг и увлечения (хобби) современного подростка (чтение, кино, театр, музей, спорт, музыка)</w:t>
            </w:r>
            <w:proofErr w:type="gramEnd"/>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16 </w:t>
            </w:r>
          </w:p>
        </w:tc>
        <w:tc>
          <w:tcPr>
            <w:tcW w:w="1559" w:type="dxa"/>
            <w:tcMar>
              <w:top w:w="50" w:type="dxa"/>
              <w:left w:w="100" w:type="dxa"/>
            </w:tcMar>
            <w:vAlign w:val="center"/>
          </w:tcPr>
          <w:p w:rsidR="0061264E" w:rsidRPr="004204FC" w:rsidRDefault="004204FC" w:rsidP="00A33153">
            <w:pPr>
              <w:spacing w:after="0" w:line="240" w:lineRule="auto"/>
              <w:ind w:left="135"/>
              <w:jc w:val="center"/>
            </w:pPr>
            <w:r>
              <w:rPr>
                <w:rFonts w:ascii="Times New Roman" w:hAnsi="Times New Roman"/>
                <w:color w:val="000000"/>
              </w:rPr>
              <w:t xml:space="preserve"> 1</w:t>
            </w:r>
          </w:p>
        </w:tc>
        <w:tc>
          <w:tcPr>
            <w:tcW w:w="1559" w:type="dxa"/>
            <w:tcMar>
              <w:top w:w="50" w:type="dxa"/>
              <w:left w:w="100" w:type="dxa"/>
            </w:tcMar>
            <w:vAlign w:val="center"/>
          </w:tcPr>
          <w:p w:rsidR="0061264E" w:rsidRPr="004204FC" w:rsidRDefault="004204FC" w:rsidP="00A33153">
            <w:pPr>
              <w:spacing w:after="0" w:line="240" w:lineRule="auto"/>
              <w:ind w:left="135"/>
              <w:jc w:val="center"/>
            </w:pPr>
            <w:r>
              <w:rPr>
                <w:rFonts w:ascii="Times New Roman" w:hAnsi="Times New Roman"/>
                <w:color w:val="000000"/>
              </w:rPr>
              <w:t xml:space="preserve"> 0</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0">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4</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Здоровый образ жизни: режим труда и отдыха, фитнес, сбалансированное питание</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7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1">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5</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Покупки: одежда, обувь и продукты питания</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7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1559" w:type="dxa"/>
            <w:tcMar>
              <w:top w:w="50" w:type="dxa"/>
              <w:left w:w="100" w:type="dxa"/>
            </w:tcMar>
            <w:vAlign w:val="center"/>
          </w:tcPr>
          <w:p w:rsidR="0061264E" w:rsidRPr="004204FC" w:rsidRDefault="004204FC" w:rsidP="00A33153">
            <w:pPr>
              <w:spacing w:after="0" w:line="240" w:lineRule="auto"/>
              <w:ind w:left="135"/>
              <w:jc w:val="center"/>
            </w:pPr>
            <w:r>
              <w:rPr>
                <w:rFonts w:ascii="Times New Roman" w:hAnsi="Times New Roman"/>
                <w:color w:val="000000"/>
              </w:rPr>
              <w:t xml:space="preserve"> 0</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2">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6</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8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3">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7</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Каникулы в различное время года. Виды отдыха. Путешествия по России и зарубежным странам</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10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4">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8</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Природа: дикие и домашние животные. Климат, погода</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8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5">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9</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Жизнь в городе и сельской местности. Описание родного города (села). Транспорт</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9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1559" w:type="dxa"/>
            <w:tcMar>
              <w:top w:w="50" w:type="dxa"/>
              <w:left w:w="100" w:type="dxa"/>
            </w:tcMar>
            <w:vAlign w:val="center"/>
          </w:tcPr>
          <w:p w:rsidR="0061264E" w:rsidRPr="00342783" w:rsidRDefault="00342783" w:rsidP="00A33153">
            <w:pPr>
              <w:spacing w:after="0" w:line="240" w:lineRule="auto"/>
              <w:ind w:left="135"/>
              <w:jc w:val="center"/>
            </w:pPr>
            <w:r>
              <w:rPr>
                <w:rFonts w:ascii="Times New Roman" w:hAnsi="Times New Roman"/>
                <w:color w:val="000000"/>
              </w:rPr>
              <w:t xml:space="preserve"> 0</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6">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10</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Средства массовой информации (телевидение, журналы, Интернет)</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8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7">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11</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Родная страна и страна (страны) изучаемого языка. </w:t>
            </w:r>
            <w:proofErr w:type="gramStart"/>
            <w:r w:rsidRPr="00F852D6">
              <w:rPr>
                <w:rFonts w:ascii="Times New Roman" w:hAnsi="Times New Roman"/>
                <w:color w:val="000000"/>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8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8">
              <w:r w:rsidRPr="00F852D6">
                <w:rPr>
                  <w:rFonts w:ascii="Times New Roman" w:hAnsi="Times New Roman"/>
                  <w:color w:val="0000FF"/>
                  <w:u w:val="single"/>
                </w:rPr>
                <w:t>https://m.edsoo.ru/7f416f2c</w:t>
              </w:r>
            </w:hyperlink>
          </w:p>
        </w:tc>
      </w:tr>
      <w:tr w:rsidR="0061264E" w:rsidRPr="0072148E" w:rsidTr="0072148E">
        <w:trPr>
          <w:trHeight w:val="144"/>
          <w:tblCellSpacing w:w="20" w:type="nil"/>
        </w:trPr>
        <w:tc>
          <w:tcPr>
            <w:tcW w:w="750" w:type="dxa"/>
            <w:tcMar>
              <w:top w:w="50" w:type="dxa"/>
              <w:left w:w="100" w:type="dxa"/>
            </w:tcMar>
            <w:vAlign w:val="center"/>
          </w:tcPr>
          <w:p w:rsidR="0061264E" w:rsidRPr="00F852D6" w:rsidRDefault="0061264E" w:rsidP="0072148E">
            <w:pPr>
              <w:spacing w:after="0" w:line="240" w:lineRule="auto"/>
            </w:pPr>
            <w:r w:rsidRPr="00F852D6">
              <w:rPr>
                <w:rFonts w:ascii="Times New Roman" w:hAnsi="Times New Roman"/>
                <w:color w:val="000000"/>
              </w:rPr>
              <w:t>12</w:t>
            </w:r>
          </w:p>
        </w:tc>
        <w:tc>
          <w:tcPr>
            <w:tcW w:w="5771"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Выдающиеся люди родной страны и страны (стран) изучаемого языка: учёные, писатели, поэты, спортсмены</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9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 </w:t>
            </w:r>
          </w:p>
        </w:tc>
        <w:tc>
          <w:tcPr>
            <w:tcW w:w="155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0 </w:t>
            </w:r>
          </w:p>
        </w:tc>
        <w:tc>
          <w:tcPr>
            <w:tcW w:w="3119" w:type="dxa"/>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 xml:space="preserve">Библиотека ЦОК </w:t>
            </w:r>
            <w:hyperlink r:id="rId19">
              <w:r w:rsidRPr="00F852D6">
                <w:rPr>
                  <w:rFonts w:ascii="Times New Roman" w:hAnsi="Times New Roman"/>
                  <w:color w:val="0000FF"/>
                  <w:u w:val="single"/>
                </w:rPr>
                <w:t>https://m.edsoo.ru/7f416f2c</w:t>
              </w:r>
            </w:hyperlink>
          </w:p>
        </w:tc>
      </w:tr>
      <w:tr w:rsidR="0061264E" w:rsidRPr="00F852D6" w:rsidTr="0072148E">
        <w:trPr>
          <w:trHeight w:val="144"/>
          <w:tblCellSpacing w:w="20" w:type="nil"/>
        </w:trPr>
        <w:tc>
          <w:tcPr>
            <w:tcW w:w="6521" w:type="dxa"/>
            <w:gridSpan w:val="2"/>
            <w:tcMar>
              <w:top w:w="50" w:type="dxa"/>
              <w:left w:w="100" w:type="dxa"/>
            </w:tcMar>
            <w:vAlign w:val="center"/>
          </w:tcPr>
          <w:p w:rsidR="0061264E" w:rsidRPr="00F852D6" w:rsidRDefault="0061264E" w:rsidP="0072148E">
            <w:pPr>
              <w:spacing w:after="0" w:line="240" w:lineRule="auto"/>
              <w:ind w:left="135"/>
            </w:pPr>
            <w:r w:rsidRPr="00F852D6">
              <w:rPr>
                <w:rFonts w:ascii="Times New Roman" w:hAnsi="Times New Roman"/>
                <w:color w:val="000000"/>
              </w:rPr>
              <w:t>ОБЩЕЕ КОЛИЧЕСТВО ЧАСОВ ПО ПРОГРАММЕ</w:t>
            </w:r>
          </w:p>
        </w:tc>
        <w:tc>
          <w:tcPr>
            <w:tcW w:w="1134" w:type="dxa"/>
            <w:tcMar>
              <w:top w:w="50" w:type="dxa"/>
              <w:left w:w="100" w:type="dxa"/>
            </w:tcMar>
            <w:vAlign w:val="center"/>
          </w:tcPr>
          <w:p w:rsidR="0061264E" w:rsidRPr="00F852D6" w:rsidRDefault="0061264E" w:rsidP="0072148E">
            <w:pPr>
              <w:spacing w:after="0" w:line="240" w:lineRule="auto"/>
              <w:ind w:left="135"/>
              <w:jc w:val="center"/>
            </w:pPr>
            <w:r w:rsidRPr="00F852D6">
              <w:rPr>
                <w:rFonts w:ascii="Times New Roman" w:hAnsi="Times New Roman"/>
                <w:color w:val="000000"/>
              </w:rPr>
              <w:t xml:space="preserve"> 102 </w:t>
            </w:r>
          </w:p>
        </w:tc>
        <w:tc>
          <w:tcPr>
            <w:tcW w:w="1559" w:type="dxa"/>
            <w:tcMar>
              <w:top w:w="50" w:type="dxa"/>
              <w:left w:w="100" w:type="dxa"/>
            </w:tcMar>
            <w:vAlign w:val="center"/>
          </w:tcPr>
          <w:p w:rsidR="0061264E" w:rsidRPr="00342783" w:rsidRDefault="00342783" w:rsidP="0072148E">
            <w:pPr>
              <w:spacing w:after="0" w:line="240" w:lineRule="auto"/>
              <w:ind w:left="135"/>
              <w:jc w:val="center"/>
            </w:pPr>
            <w:r>
              <w:t>4</w:t>
            </w:r>
          </w:p>
        </w:tc>
        <w:tc>
          <w:tcPr>
            <w:tcW w:w="1559" w:type="dxa"/>
            <w:tcMar>
              <w:top w:w="50" w:type="dxa"/>
              <w:left w:w="100" w:type="dxa"/>
            </w:tcMar>
            <w:vAlign w:val="center"/>
          </w:tcPr>
          <w:p w:rsidR="0061264E" w:rsidRPr="00342783" w:rsidRDefault="00342783" w:rsidP="00A33153">
            <w:pPr>
              <w:spacing w:after="0" w:line="240" w:lineRule="auto"/>
              <w:ind w:left="135"/>
              <w:jc w:val="center"/>
            </w:pPr>
            <w:r>
              <w:rPr>
                <w:rFonts w:ascii="Times New Roman" w:hAnsi="Times New Roman"/>
                <w:color w:val="000000"/>
              </w:rPr>
              <w:t xml:space="preserve"> 8</w:t>
            </w:r>
          </w:p>
        </w:tc>
        <w:tc>
          <w:tcPr>
            <w:tcW w:w="3119" w:type="dxa"/>
            <w:tcMar>
              <w:top w:w="50" w:type="dxa"/>
              <w:left w:w="100" w:type="dxa"/>
            </w:tcMar>
            <w:vAlign w:val="center"/>
          </w:tcPr>
          <w:p w:rsidR="0061264E" w:rsidRPr="00F852D6" w:rsidRDefault="0061264E" w:rsidP="00A33153">
            <w:pPr>
              <w:spacing w:after="0" w:line="240" w:lineRule="auto"/>
              <w:ind w:left="135"/>
              <w:jc w:val="center"/>
            </w:pPr>
            <w:r w:rsidRPr="00F852D6">
              <w:rPr>
                <w:rFonts w:ascii="Times New Roman" w:hAnsi="Times New Roman"/>
                <w:color w:val="000000"/>
              </w:rPr>
              <w:t xml:space="preserve"> 12 </w:t>
            </w:r>
          </w:p>
        </w:tc>
      </w:tr>
    </w:tbl>
    <w:p w:rsidR="0072148E" w:rsidRPr="0061264E" w:rsidRDefault="0072148E" w:rsidP="0072148E">
      <w:pPr>
        <w:rPr>
          <w:sz w:val="24"/>
          <w:szCs w:val="24"/>
        </w:rPr>
        <w:sectPr w:rsidR="0072148E" w:rsidRPr="0061264E" w:rsidSect="0072148E">
          <w:pgSz w:w="16383" w:h="11906" w:orient="landscape"/>
          <w:pgMar w:top="1134" w:right="850" w:bottom="993" w:left="1701" w:header="720" w:footer="720" w:gutter="0"/>
          <w:cols w:space="720"/>
        </w:sectPr>
      </w:pPr>
    </w:p>
    <w:p w:rsidR="00857676" w:rsidRPr="0064534A" w:rsidRDefault="0035588D" w:rsidP="0064534A">
      <w:pPr>
        <w:spacing w:before="199" w:after="199"/>
        <w:ind w:left="120"/>
        <w:jc w:val="center"/>
        <w:rPr>
          <w:sz w:val="20"/>
        </w:rPr>
      </w:pPr>
      <w:bookmarkStart w:id="10" w:name="block-53860778"/>
      <w:bookmarkEnd w:id="8"/>
      <w:bookmarkEnd w:id="9"/>
      <w:r w:rsidRPr="0061264E">
        <w:rPr>
          <w:rFonts w:ascii="Times New Roman" w:hAnsi="Times New Roman"/>
          <w:b/>
          <w:color w:val="000000"/>
          <w:sz w:val="24"/>
        </w:rPr>
        <w:lastRenderedPageBreak/>
        <w:t>ПРОВЕРЯЕМЫЕ ТРЕБОВАНИЯ К РЕЗУЛЬТАТАМ ОСВОЕНИЯ ОСНОВНОЙ ОБРАЗОВАТЕЛЬНОЙ ПРОГРАММЫ</w:t>
      </w:r>
    </w:p>
    <w:p w:rsidR="00857676" w:rsidRPr="00081D80" w:rsidRDefault="0035588D" w:rsidP="00081D80">
      <w:pPr>
        <w:spacing w:before="199" w:after="199"/>
        <w:ind w:left="120"/>
      </w:pPr>
      <w:r>
        <w:rPr>
          <w:rFonts w:ascii="Times New Roman" w:hAnsi="Times New Roman"/>
          <w:b/>
          <w:color w:val="000000"/>
          <w:sz w:val="28"/>
        </w:rPr>
        <w:t>7 КЛАСС</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959"/>
      </w:tblGrid>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135"/>
            </w:pPr>
            <w:r>
              <w:rPr>
                <w:rFonts w:ascii="Times New Roman" w:hAnsi="Times New Roman"/>
                <w:b/>
                <w:color w:val="000000"/>
                <w:sz w:val="24"/>
              </w:rPr>
              <w:t xml:space="preserve"> Код проверяемого результата </w:t>
            </w:r>
          </w:p>
        </w:tc>
        <w:tc>
          <w:tcPr>
            <w:tcW w:w="7959" w:type="dxa"/>
            <w:tcMar>
              <w:top w:w="50" w:type="dxa"/>
              <w:left w:w="100" w:type="dxa"/>
            </w:tcMar>
            <w:vAlign w:val="center"/>
          </w:tcPr>
          <w:p w:rsidR="00857676" w:rsidRPr="0035588D" w:rsidRDefault="0035588D" w:rsidP="00081D80">
            <w:pPr>
              <w:spacing w:after="0"/>
              <w:ind w:left="135"/>
            </w:pPr>
            <w:r w:rsidRPr="003558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Коммуникативные умения</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w:t>
            </w:r>
          </w:p>
        </w:tc>
        <w:tc>
          <w:tcPr>
            <w:tcW w:w="7959"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w:t>
            </w:r>
          </w:p>
        </w:tc>
        <w:tc>
          <w:tcPr>
            <w:tcW w:w="7959"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 излагать результаты выполненной проектной работы (объём – 8 – 9 фраз)</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w:t>
            </w:r>
          </w:p>
        </w:tc>
        <w:tc>
          <w:tcPr>
            <w:tcW w:w="7959" w:type="dxa"/>
            <w:tcMar>
              <w:top w:w="50" w:type="dxa"/>
              <w:left w:w="100" w:type="dxa"/>
            </w:tcMar>
            <w:vAlign w:val="center"/>
          </w:tcPr>
          <w:p w:rsidR="00857676" w:rsidRDefault="0035588D" w:rsidP="00081D80">
            <w:pPr>
              <w:spacing w:after="0"/>
              <w:ind w:left="228"/>
              <w:jc w:val="both"/>
            </w:pPr>
            <w:proofErr w:type="spellStart"/>
            <w:r>
              <w:rPr>
                <w:rFonts w:ascii="Times New Roman" w:hAnsi="Times New Roman"/>
                <w:i/>
                <w:color w:val="000000"/>
                <w:sz w:val="24"/>
              </w:rPr>
              <w:t>Аудирование</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1,5 минут)</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1,5 минут)</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Смысловое чтение</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Читать про себя </w:t>
            </w:r>
            <w:proofErr w:type="spellStart"/>
            <w:r w:rsidRPr="0035588D">
              <w:rPr>
                <w:rFonts w:ascii="Times New Roman" w:hAnsi="Times New Roman"/>
                <w:color w:val="000000"/>
                <w:sz w:val="24"/>
              </w:rPr>
              <w:t>несплошные</w:t>
            </w:r>
            <w:proofErr w:type="spellEnd"/>
            <w:r w:rsidRPr="0035588D">
              <w:rPr>
                <w:rFonts w:ascii="Times New Roman" w:hAnsi="Times New Roman"/>
                <w:color w:val="000000"/>
                <w:sz w:val="24"/>
              </w:rPr>
              <w:t xml:space="preserve"> тексты (таблицы) и понимать представленную в них информацию</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Письменная речь</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1.4.1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w:t>
            </w:r>
          </w:p>
        </w:tc>
        <w:tc>
          <w:tcPr>
            <w:tcW w:w="7959"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Языковые знания и навыки</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w:t>
            </w:r>
          </w:p>
        </w:tc>
        <w:tc>
          <w:tcPr>
            <w:tcW w:w="7959"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Фонетическая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Читать новые слова согласно основным правилам чтения</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Орфография и пунктуация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Владеть орфографическими навыками: правильно писать изученные слова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Лексическая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35588D">
              <w:rPr>
                <w:rFonts w:ascii="Times New Roman" w:hAnsi="Times New Roman"/>
                <w:i/>
                <w:color w:val="000000"/>
                <w:sz w:val="24"/>
              </w:rPr>
              <w:t>-</w:t>
            </w:r>
            <w:proofErr w:type="spellStart"/>
            <w:r>
              <w:rPr>
                <w:rFonts w:ascii="Times New Roman" w:hAnsi="Times New Roman"/>
                <w:i/>
                <w:color w:val="000000"/>
                <w:sz w:val="24"/>
              </w:rPr>
              <w:t>ness</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ment</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35588D">
              <w:rPr>
                <w:rFonts w:ascii="Times New Roman" w:hAnsi="Times New Roman"/>
                <w:i/>
                <w:color w:val="000000"/>
                <w:sz w:val="24"/>
              </w:rPr>
              <w:t>-</w:t>
            </w:r>
            <w:proofErr w:type="spellStart"/>
            <w:r>
              <w:rPr>
                <w:rFonts w:ascii="Times New Roman" w:hAnsi="Times New Roman"/>
                <w:i/>
                <w:color w:val="000000"/>
                <w:sz w:val="24"/>
              </w:rPr>
              <w:t>ous</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ly</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r>
              <w:rPr>
                <w:rFonts w:ascii="Times New Roman" w:hAnsi="Times New Roman"/>
                <w:i/>
                <w:color w:val="000000"/>
                <w:sz w:val="24"/>
              </w:rPr>
              <w:t>y</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proofErr w:type="spellStart"/>
            <w:r>
              <w:rPr>
                <w:rFonts w:ascii="Times New Roman" w:hAnsi="Times New Roman"/>
                <w:i/>
                <w:color w:val="000000"/>
                <w:sz w:val="24"/>
              </w:rPr>
              <w:t>in</w:t>
            </w:r>
            <w:proofErr w:type="spellEnd"/>
            <w:r w:rsidRPr="0035588D">
              <w:rPr>
                <w:rFonts w:ascii="Times New Roman" w:hAnsi="Times New Roman"/>
                <w:i/>
                <w:color w:val="000000"/>
                <w:sz w:val="24"/>
              </w:rPr>
              <w:t>-/</w:t>
            </w:r>
            <w:proofErr w:type="spellStart"/>
            <w:r>
              <w:rPr>
                <w:rFonts w:ascii="Times New Roman" w:hAnsi="Times New Roman"/>
                <w:i/>
                <w:color w:val="000000"/>
                <w:sz w:val="24"/>
              </w:rPr>
              <w:t>im</w:t>
            </w:r>
            <w:proofErr w:type="spellEnd"/>
            <w:r w:rsidRPr="0035588D">
              <w:rPr>
                <w:rFonts w:ascii="Times New Roman" w:hAnsi="Times New Roman"/>
                <w:i/>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2.3.5</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lastRenderedPageBreak/>
              <w:t>ed</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blue</w:t>
            </w:r>
            <w:r w:rsidRPr="0035588D">
              <w:rPr>
                <w:rFonts w:ascii="Times New Roman" w:hAnsi="Times New Roman"/>
                <w:i/>
                <w:color w:val="000000"/>
                <w:sz w:val="24"/>
              </w:rPr>
              <w:t>-</w:t>
            </w:r>
            <w:r>
              <w:rPr>
                <w:rFonts w:ascii="Times New Roman" w:hAnsi="Times New Roman"/>
                <w:i/>
                <w:color w:val="000000"/>
                <w:sz w:val="24"/>
              </w:rPr>
              <w:t>eyed</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2.3.6</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2.3.8</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и употреблять в устной и письменной речи интернациональные слова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2.3.9</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Грамматическая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proofErr w:type="spellStart"/>
            <w:r>
              <w:rPr>
                <w:rFonts w:ascii="Times New Roman" w:hAnsi="Times New Roman"/>
                <w:color w:val="000000"/>
                <w:sz w:val="24"/>
              </w:rPr>
              <w:t>Complex</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Object</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0,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1)</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going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r w:rsidRPr="0035588D">
              <w:rPr>
                <w:rFonts w:ascii="Times New Roman" w:hAnsi="Times New Roman"/>
                <w:color w:val="000000"/>
                <w:sz w:val="24"/>
              </w:rPr>
              <w:t xml:space="preserve">+ инфинитив и формы </w:t>
            </w:r>
            <w:proofErr w:type="spellStart"/>
            <w:r>
              <w:rPr>
                <w:rFonts w:ascii="Times New Roman" w:hAnsi="Times New Roman"/>
                <w:color w:val="000000"/>
                <w:sz w:val="24"/>
              </w:rPr>
              <w:t>Future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и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для выражения будущего действия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2.4.5</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proofErr w:type="spellStart"/>
            <w:r>
              <w:rPr>
                <w:rFonts w:ascii="Times New Roman" w:hAnsi="Times New Roman"/>
                <w:i/>
                <w:color w:val="000000"/>
                <w:sz w:val="24"/>
              </w:rPr>
              <w:t>used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глагола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2.4.6</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proofErr w:type="spellStart"/>
            <w:r>
              <w:rPr>
                <w:rFonts w:ascii="Times New Roman" w:hAnsi="Times New Roman"/>
                <w:color w:val="000000"/>
                <w:sz w:val="24"/>
              </w:rPr>
              <w:t>Present</w:t>
            </w:r>
            <w:proofErr w:type="spellEnd"/>
            <w:r w:rsidRPr="0035588D">
              <w:rPr>
                <w:rFonts w:ascii="Times New Roman" w:hAnsi="Times New Roman"/>
                <w:color w:val="000000"/>
                <w:sz w:val="24"/>
              </w:rPr>
              <w:t>/</w:t>
            </w:r>
            <w:proofErr w:type="spellStart"/>
            <w:r>
              <w:rPr>
                <w:rFonts w:ascii="Times New Roman" w:hAnsi="Times New Roman"/>
                <w:color w:val="000000"/>
                <w:sz w:val="24"/>
              </w:rPr>
              <w:t>Past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2.4.7</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proofErr w:type="spellStart"/>
            <w:r>
              <w:rPr>
                <w:rFonts w:ascii="Times New Roman" w:hAnsi="Times New Roman"/>
                <w:i/>
                <w:color w:val="000000"/>
                <w:sz w:val="24"/>
              </w:rPr>
              <w:t>might</w:t>
            </w:r>
            <w:proofErr w:type="spellEnd"/>
            <w:r w:rsidRPr="0035588D">
              <w:rPr>
                <w:rFonts w:ascii="Times New Roman" w:hAnsi="Times New Roman"/>
                <w:color w:val="000000"/>
                <w:sz w:val="24"/>
              </w:rPr>
              <w:t xml:space="preserve"> </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2.4.8</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proofErr w:type="spellStart"/>
            <w:r>
              <w:rPr>
                <w:rFonts w:ascii="Times New Roman" w:hAnsi="Times New Roman"/>
                <w:i/>
                <w:color w:val="000000"/>
                <w:sz w:val="24"/>
              </w:rPr>
              <w:t>fast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high</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early</w:t>
            </w:r>
            <w:proofErr w:type="spellEnd"/>
            <w:r w:rsidRPr="0035588D">
              <w:rPr>
                <w:rFonts w:ascii="Times New Roman" w:hAnsi="Times New Roman"/>
                <w:color w:val="000000"/>
                <w:sz w:val="24"/>
              </w:rPr>
              <w:t>)</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2.4.9</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proofErr w:type="spellStart"/>
            <w:r>
              <w:rPr>
                <w:rFonts w:ascii="Times New Roman" w:hAnsi="Times New Roman"/>
                <w:i/>
                <w:color w:val="000000"/>
                <w:sz w:val="24"/>
              </w:rPr>
              <w:t>other</w:t>
            </w:r>
            <w:proofErr w:type="spellEnd"/>
            <w:r w:rsidRPr="0035588D">
              <w:rPr>
                <w:rFonts w:ascii="Times New Roman" w:hAnsi="Times New Roman"/>
                <w:i/>
                <w:color w:val="000000"/>
                <w:sz w:val="24"/>
              </w:rPr>
              <w:t>/</w:t>
            </w:r>
            <w:proofErr w:type="spellStart"/>
            <w:r>
              <w:rPr>
                <w:rFonts w:ascii="Times New Roman" w:hAnsi="Times New Roman"/>
                <w:i/>
                <w:color w:val="000000"/>
                <w:sz w:val="24"/>
              </w:rPr>
              <w:t>another</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both</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all</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one</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2.4.10</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Количественные числительные для обозначения больших чисел (до 1 000 000)</w:t>
            </w:r>
          </w:p>
        </w:tc>
      </w:tr>
      <w:tr w:rsidR="00857676"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w:t>
            </w:r>
          </w:p>
        </w:tc>
        <w:tc>
          <w:tcPr>
            <w:tcW w:w="7959"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Социокультурные знания и умения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3.1</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3.2</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Знать (понимать) и использовать в устной и письменной речи наиболее употребительную тематическую лексику страны (стран) изучаемого </w:t>
            </w:r>
            <w:r w:rsidRPr="0035588D">
              <w:rPr>
                <w:rFonts w:ascii="Times New Roman" w:hAnsi="Times New Roman"/>
                <w:color w:val="000000"/>
                <w:sz w:val="24"/>
              </w:rPr>
              <w:lastRenderedPageBreak/>
              <w:t>языка в рамках тематического содержания речи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3.3</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 представлять Россию и страну (страны)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Компенсаторные умения</w:t>
            </w:r>
          </w:p>
          <w:p w:rsidR="00857676" w:rsidRPr="0035588D" w:rsidRDefault="0035588D" w:rsidP="00081D80">
            <w:pPr>
              <w:spacing w:after="0"/>
              <w:ind w:left="228"/>
              <w:jc w:val="both"/>
            </w:pPr>
            <w:r w:rsidRPr="0035588D">
              <w:rPr>
                <w:rFonts w:ascii="Times New Roman" w:hAnsi="Times New Roman"/>
                <w:color w:val="000000"/>
                <w:sz w:val="24"/>
              </w:rPr>
              <w:t xml:space="preserve">Владеть компенсаторными умениями: использовать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5</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57676" w:rsidRPr="0035588D" w:rsidTr="0072148E">
        <w:trPr>
          <w:trHeight w:val="144"/>
        </w:trPr>
        <w:tc>
          <w:tcPr>
            <w:tcW w:w="1922"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6</w:t>
            </w:r>
          </w:p>
        </w:tc>
        <w:tc>
          <w:tcPr>
            <w:tcW w:w="7959"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64534A" w:rsidRDefault="0064534A" w:rsidP="0072148E">
      <w:pPr>
        <w:spacing w:after="0" w:line="336" w:lineRule="auto"/>
        <w:ind w:left="120"/>
        <w:jc w:val="center"/>
        <w:rPr>
          <w:rFonts w:ascii="Times New Roman" w:hAnsi="Times New Roman"/>
          <w:b/>
          <w:color w:val="000000"/>
          <w:sz w:val="28"/>
        </w:rPr>
      </w:pPr>
      <w:bookmarkStart w:id="11" w:name="block-53860779"/>
      <w:bookmarkEnd w:id="10"/>
    </w:p>
    <w:p w:rsidR="00857676" w:rsidRPr="00081D80" w:rsidRDefault="0035588D" w:rsidP="0072148E">
      <w:pPr>
        <w:spacing w:after="0" w:line="336" w:lineRule="auto"/>
        <w:ind w:left="120"/>
        <w:jc w:val="center"/>
      </w:pPr>
      <w:r>
        <w:rPr>
          <w:rFonts w:ascii="Times New Roman" w:hAnsi="Times New Roman"/>
          <w:b/>
          <w:color w:val="000000"/>
          <w:sz w:val="28"/>
        </w:rPr>
        <w:t>ПРОВЕРЯЕМЫЕ ЭЛЕМЕНТЫ СОДЕРЖАНИЯ</w:t>
      </w:r>
    </w:p>
    <w:p w:rsidR="00857676" w:rsidRPr="00081D80" w:rsidRDefault="0035588D" w:rsidP="00081D80">
      <w:pPr>
        <w:spacing w:before="199" w:after="199"/>
        <w:ind w:left="120"/>
      </w:pPr>
      <w:r>
        <w:rPr>
          <w:rFonts w:ascii="Times New Roman" w:hAnsi="Times New Roman"/>
          <w:b/>
          <w:color w:val="000000"/>
          <w:sz w:val="28"/>
        </w:rPr>
        <w:t>7 КЛАСС</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8"/>
        <w:gridCol w:w="8673"/>
      </w:tblGrid>
      <w:tr w:rsidR="00857676" w:rsidTr="0072148E">
        <w:trPr>
          <w:trHeight w:val="144"/>
        </w:trPr>
        <w:tc>
          <w:tcPr>
            <w:tcW w:w="1208" w:type="dxa"/>
            <w:tcMar>
              <w:top w:w="50" w:type="dxa"/>
              <w:left w:w="100" w:type="dxa"/>
            </w:tcMar>
            <w:vAlign w:val="center"/>
          </w:tcPr>
          <w:p w:rsidR="00857676" w:rsidRDefault="0035588D" w:rsidP="00081D80">
            <w:pPr>
              <w:spacing w:after="0"/>
              <w:ind w:left="135"/>
            </w:pPr>
            <w:r>
              <w:rPr>
                <w:rFonts w:ascii="Times New Roman" w:hAnsi="Times New Roman"/>
                <w:b/>
                <w:color w:val="000000"/>
                <w:sz w:val="24"/>
              </w:rPr>
              <w:t xml:space="preserve"> Код </w:t>
            </w:r>
          </w:p>
        </w:tc>
        <w:tc>
          <w:tcPr>
            <w:tcW w:w="8673" w:type="dxa"/>
            <w:tcMar>
              <w:top w:w="50" w:type="dxa"/>
              <w:left w:w="100" w:type="dxa"/>
            </w:tcMar>
            <w:vAlign w:val="center"/>
          </w:tcPr>
          <w:p w:rsidR="00857676" w:rsidRDefault="0035588D" w:rsidP="00081D80">
            <w:pPr>
              <w:spacing w:after="0"/>
              <w:ind w:left="135"/>
            </w:pPr>
            <w:r>
              <w:rPr>
                <w:rFonts w:ascii="Times New Roman" w:hAnsi="Times New Roman"/>
                <w:b/>
                <w:color w:val="000000"/>
                <w:sz w:val="24"/>
              </w:rPr>
              <w:t xml:space="preserve"> Проверяемый элемент содержания </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Коммуникативные умения</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1.1</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Диалогическая речь</w:t>
            </w:r>
          </w:p>
          <w:p w:rsidR="00857676" w:rsidRPr="0035588D" w:rsidRDefault="0035588D" w:rsidP="00081D80">
            <w:pPr>
              <w:spacing w:after="0"/>
              <w:ind w:left="228"/>
              <w:jc w:val="both"/>
            </w:pPr>
            <w:proofErr w:type="gramStart"/>
            <w:r w:rsidRPr="0035588D">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1.1.1.3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1.1.2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Монологическая речь </w:t>
            </w:r>
          </w:p>
          <w:p w:rsidR="00857676" w:rsidRPr="0035588D" w:rsidRDefault="0035588D" w:rsidP="00081D80">
            <w:pPr>
              <w:spacing w:after="0"/>
              <w:ind w:left="228"/>
              <w:jc w:val="both"/>
            </w:pPr>
            <w:r w:rsidRPr="0035588D">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1.1.2.2</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Повествование (сообщение)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1.1.2.4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Краткое изложение результатов выполненной проектной работы</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1.2</w:t>
            </w:r>
          </w:p>
        </w:tc>
        <w:tc>
          <w:tcPr>
            <w:tcW w:w="8673" w:type="dxa"/>
            <w:tcMar>
              <w:top w:w="50" w:type="dxa"/>
              <w:left w:w="100" w:type="dxa"/>
            </w:tcMar>
            <w:vAlign w:val="center"/>
          </w:tcPr>
          <w:p w:rsidR="00857676" w:rsidRPr="0035588D" w:rsidRDefault="0035588D" w:rsidP="00081D80">
            <w:pPr>
              <w:spacing w:after="0"/>
              <w:ind w:left="228"/>
              <w:jc w:val="both"/>
            </w:pPr>
            <w:proofErr w:type="spellStart"/>
            <w:r w:rsidRPr="0035588D">
              <w:rPr>
                <w:rFonts w:ascii="Times New Roman" w:hAnsi="Times New Roman"/>
                <w:i/>
                <w:color w:val="000000"/>
                <w:sz w:val="24"/>
              </w:rPr>
              <w:t>Аудирование</w:t>
            </w:r>
            <w:proofErr w:type="spellEnd"/>
          </w:p>
          <w:p w:rsidR="00857676" w:rsidRPr="0035588D" w:rsidRDefault="0035588D" w:rsidP="00081D80">
            <w:pPr>
              <w:spacing w:after="0"/>
              <w:ind w:left="228"/>
              <w:jc w:val="both"/>
            </w:pPr>
            <w:r w:rsidRPr="0035588D">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35588D">
              <w:rPr>
                <w:rFonts w:ascii="Times New Roman" w:hAnsi="Times New Roman"/>
                <w:color w:val="000000"/>
                <w:sz w:val="24"/>
              </w:rPr>
              <w:t>на</w:t>
            </w:r>
            <w:proofErr w:type="gramEnd"/>
            <w:r w:rsidRPr="0035588D">
              <w:rPr>
                <w:rFonts w:ascii="Times New Roman" w:hAnsi="Times New Roman"/>
                <w:color w:val="000000"/>
                <w:sz w:val="24"/>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w:t>
            </w:r>
            <w:proofErr w:type="spellStart"/>
            <w:r w:rsidRPr="0035588D">
              <w:rPr>
                <w:rFonts w:ascii="Times New Roman" w:hAnsi="Times New Roman"/>
                <w:color w:val="000000"/>
                <w:sz w:val="24"/>
              </w:rPr>
              <w:t>аудирования</w:t>
            </w:r>
            <w:proofErr w:type="spellEnd"/>
            <w:r w:rsidRPr="0035588D">
              <w:rPr>
                <w:rFonts w:ascii="Times New Roman" w:hAnsi="Times New Roman"/>
                <w:color w:val="000000"/>
                <w:sz w:val="24"/>
              </w:rPr>
              <w:t xml:space="preserve"> – до 1,5 минут)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1.2.1</w:t>
            </w:r>
          </w:p>
        </w:tc>
        <w:tc>
          <w:tcPr>
            <w:tcW w:w="8673" w:type="dxa"/>
            <w:tcMar>
              <w:top w:w="50" w:type="dxa"/>
              <w:left w:w="100" w:type="dxa"/>
            </w:tcMar>
            <w:vAlign w:val="center"/>
          </w:tcPr>
          <w:p w:rsidR="00857676" w:rsidRPr="0035588D" w:rsidRDefault="0035588D" w:rsidP="00081D80">
            <w:pPr>
              <w:spacing w:after="0"/>
              <w:ind w:left="228"/>
              <w:jc w:val="both"/>
            </w:pPr>
            <w:proofErr w:type="spell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1.2.2</w:t>
            </w:r>
          </w:p>
        </w:tc>
        <w:tc>
          <w:tcPr>
            <w:tcW w:w="8673" w:type="dxa"/>
            <w:tcMar>
              <w:top w:w="50" w:type="dxa"/>
              <w:left w:w="100" w:type="dxa"/>
            </w:tcMar>
            <w:vAlign w:val="center"/>
          </w:tcPr>
          <w:p w:rsidR="00857676" w:rsidRPr="0035588D" w:rsidRDefault="0035588D" w:rsidP="00081D80">
            <w:pPr>
              <w:spacing w:after="0"/>
              <w:ind w:left="228"/>
              <w:jc w:val="both"/>
            </w:pPr>
            <w:proofErr w:type="spellStart"/>
            <w:r w:rsidRPr="0035588D">
              <w:rPr>
                <w:rFonts w:ascii="Times New Roman" w:hAnsi="Times New Roman"/>
                <w:color w:val="000000"/>
                <w:sz w:val="24"/>
              </w:rPr>
              <w:t>Аудирование</w:t>
            </w:r>
            <w:proofErr w:type="spellEnd"/>
            <w:r w:rsidRPr="0035588D">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Смысловое чтение</w:t>
            </w:r>
          </w:p>
          <w:p w:rsidR="00857676" w:rsidRPr="0035588D" w:rsidRDefault="0035588D" w:rsidP="00081D80">
            <w:pPr>
              <w:spacing w:after="0"/>
              <w:ind w:left="228"/>
              <w:jc w:val="both"/>
            </w:pPr>
            <w:r w:rsidRPr="0035588D">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1.3.3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Чтение </w:t>
            </w:r>
            <w:proofErr w:type="spellStart"/>
            <w:r w:rsidRPr="0035588D">
              <w:rPr>
                <w:rFonts w:ascii="Times New Roman" w:hAnsi="Times New Roman"/>
                <w:color w:val="000000"/>
                <w:sz w:val="24"/>
              </w:rPr>
              <w:t>несплошных</w:t>
            </w:r>
            <w:proofErr w:type="spellEnd"/>
            <w:r w:rsidRPr="0035588D">
              <w:rPr>
                <w:rFonts w:ascii="Times New Roman" w:hAnsi="Times New Roman"/>
                <w:color w:val="000000"/>
                <w:sz w:val="24"/>
              </w:rPr>
              <w:t xml:space="preserve"> текстов (таблиц) и понимание представленной в них информации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1.4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Письменная речь</w:t>
            </w:r>
          </w:p>
          <w:p w:rsidR="00857676" w:rsidRPr="0035588D" w:rsidRDefault="0035588D" w:rsidP="00081D80">
            <w:pPr>
              <w:spacing w:after="0"/>
              <w:ind w:left="228"/>
            </w:pPr>
            <w:r w:rsidRPr="0035588D">
              <w:rPr>
                <w:rFonts w:ascii="Times New Roman" w:hAnsi="Times New Roman"/>
                <w:color w:val="000000"/>
                <w:sz w:val="24"/>
              </w:rPr>
              <w:lastRenderedPageBreak/>
              <w:t>Развитие умений письменной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1.4.1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1.4.4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Языковые знания и навыки</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2.1</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Фонетическая сторона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2.1.2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2.2</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Графика, орфография и пунктуация</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2.2.1</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Правильное написание изученных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2.2.3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2.3</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i/>
                <w:color w:val="000000"/>
                <w:sz w:val="24"/>
              </w:rPr>
              <w:t>Лексическая сторона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Многозначные лексические единицы. Синонимы. Антонимы</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2.3.3</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Интернациональные слова</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2.3.4</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Наиболее частотные фразовые глаголы</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w:t>
            </w:r>
            <w:proofErr w:type="gramStart"/>
            <w:r w:rsidRPr="0035588D">
              <w:rPr>
                <w:rFonts w:ascii="Times New Roman" w:hAnsi="Times New Roman"/>
                <w:color w:val="000000"/>
                <w:sz w:val="24"/>
              </w:rPr>
              <w:t>дств св</w:t>
            </w:r>
            <w:proofErr w:type="gramEnd"/>
            <w:r w:rsidRPr="0035588D">
              <w:rPr>
                <w:rFonts w:ascii="Times New Roman" w:hAnsi="Times New Roman"/>
                <w:color w:val="000000"/>
                <w:sz w:val="24"/>
              </w:rPr>
              <w:t xml:space="preserve">язи для обеспечения логичности и целостности высказывания </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Основные способы словообразования – аффиксация: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существительных при помощи префикса </w:t>
            </w:r>
            <w:proofErr w:type="spellStart"/>
            <w:r>
              <w:rPr>
                <w:rFonts w:ascii="Times New Roman" w:hAnsi="Times New Roman"/>
                <w:i/>
                <w:color w:val="000000"/>
                <w:sz w:val="24"/>
              </w:rPr>
              <w:t>un</w:t>
            </w:r>
            <w:proofErr w:type="spellEnd"/>
            <w:r w:rsidRPr="0035588D">
              <w:rPr>
                <w:rFonts w:ascii="Times New Roman" w:hAnsi="Times New Roman"/>
                <w:i/>
                <w:color w:val="000000"/>
                <w:sz w:val="24"/>
              </w:rPr>
              <w:t>-</w:t>
            </w:r>
            <w:r w:rsidRPr="0035588D">
              <w:rPr>
                <w:rFonts w:ascii="Times New Roman" w:hAnsi="Times New Roman"/>
                <w:color w:val="000000"/>
                <w:sz w:val="24"/>
              </w:rPr>
              <w:t xml:space="preserve"> (</w:t>
            </w:r>
            <w:proofErr w:type="spellStart"/>
            <w:r>
              <w:rPr>
                <w:rFonts w:ascii="Times New Roman" w:hAnsi="Times New Roman"/>
                <w:i/>
                <w:color w:val="000000"/>
                <w:sz w:val="24"/>
              </w:rPr>
              <w:t>unreality</w:t>
            </w:r>
            <w:proofErr w:type="spellEnd"/>
            <w:r w:rsidRPr="0035588D">
              <w:rPr>
                <w:rFonts w:ascii="Times New Roman" w:hAnsi="Times New Roman"/>
                <w:color w:val="000000"/>
                <w:sz w:val="24"/>
              </w:rPr>
              <w:t xml:space="preserve">)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2.3.6.2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существительных при помощи суффиксов: </w:t>
            </w:r>
            <w:r w:rsidRPr="0035588D">
              <w:rPr>
                <w:rFonts w:ascii="Times New Roman" w:hAnsi="Times New Roman"/>
                <w:i/>
                <w:color w:val="000000"/>
                <w:sz w:val="24"/>
              </w:rPr>
              <w:t>-</w:t>
            </w:r>
            <w:proofErr w:type="spellStart"/>
            <w:r>
              <w:rPr>
                <w:rFonts w:ascii="Times New Roman" w:hAnsi="Times New Roman"/>
                <w:i/>
                <w:color w:val="000000"/>
                <w:sz w:val="24"/>
              </w:rPr>
              <w:t>ment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development</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ness</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darkness</w:t>
            </w:r>
            <w:proofErr w:type="spellEnd"/>
            <w:r w:rsidRPr="0035588D">
              <w:rPr>
                <w:rFonts w:ascii="Times New Roman" w:hAnsi="Times New Roman"/>
                <w:color w:val="000000"/>
                <w:sz w:val="24"/>
              </w:rPr>
              <w:t>)</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имён прилагательных при помощи суффиксов </w:t>
            </w:r>
            <w:r w:rsidRPr="0035588D">
              <w:rPr>
                <w:rFonts w:ascii="Times New Roman" w:hAnsi="Times New Roman"/>
                <w:i/>
                <w:color w:val="000000"/>
                <w:sz w:val="24"/>
              </w:rPr>
              <w:t>-</w:t>
            </w:r>
            <w:proofErr w:type="spellStart"/>
            <w:r>
              <w:rPr>
                <w:rFonts w:ascii="Times New Roman" w:hAnsi="Times New Roman"/>
                <w:i/>
                <w:color w:val="000000"/>
                <w:sz w:val="24"/>
              </w:rPr>
              <w:t>ly</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friendly</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proofErr w:type="spellStart"/>
            <w:r>
              <w:rPr>
                <w:rFonts w:ascii="Times New Roman" w:hAnsi="Times New Roman"/>
                <w:i/>
                <w:color w:val="000000"/>
                <w:sz w:val="24"/>
              </w:rPr>
              <w:t>ous</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famous</w:t>
            </w:r>
            <w:proofErr w:type="spellEnd"/>
            <w:r w:rsidRPr="0035588D">
              <w:rPr>
                <w:rFonts w:ascii="Times New Roman" w:hAnsi="Times New Roman"/>
                <w:color w:val="000000"/>
                <w:sz w:val="24"/>
              </w:rPr>
              <w:t xml:space="preserve">), </w:t>
            </w:r>
            <w:r w:rsidRPr="0035588D">
              <w:rPr>
                <w:rFonts w:ascii="Times New Roman" w:hAnsi="Times New Roman"/>
                <w:i/>
                <w:color w:val="000000"/>
                <w:sz w:val="24"/>
              </w:rPr>
              <w:t>-</w:t>
            </w:r>
            <w:r>
              <w:rPr>
                <w:rFonts w:ascii="Times New Roman" w:hAnsi="Times New Roman"/>
                <w:i/>
                <w:color w:val="000000"/>
                <w:sz w:val="24"/>
              </w:rPr>
              <w:t>y</w:t>
            </w:r>
            <w:r w:rsidRPr="0035588D">
              <w:rPr>
                <w:rFonts w:ascii="Times New Roman" w:hAnsi="Times New Roman"/>
                <w:color w:val="000000"/>
                <w:sz w:val="24"/>
              </w:rPr>
              <w:t xml:space="preserve"> (</w:t>
            </w:r>
            <w:proofErr w:type="spellStart"/>
            <w:r>
              <w:rPr>
                <w:rFonts w:ascii="Times New Roman" w:hAnsi="Times New Roman"/>
                <w:i/>
                <w:color w:val="000000"/>
                <w:sz w:val="24"/>
              </w:rPr>
              <w:t>busy</w:t>
            </w:r>
            <w:proofErr w:type="spellEnd"/>
            <w:r w:rsidRPr="0035588D">
              <w:rPr>
                <w:rFonts w:ascii="Times New Roman" w:hAnsi="Times New Roman"/>
                <w:color w:val="000000"/>
                <w:sz w:val="24"/>
              </w:rPr>
              <w:t>)</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2.3.6.4</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 xml:space="preserve">Образование имён прилагательных и наречий при помощи префиксов </w:t>
            </w:r>
            <w:proofErr w:type="spellStart"/>
            <w:r>
              <w:rPr>
                <w:rFonts w:ascii="Times New Roman" w:hAnsi="Times New Roman"/>
                <w:i/>
                <w:color w:val="000000"/>
                <w:sz w:val="24"/>
              </w:rPr>
              <w:t>in</w:t>
            </w:r>
            <w:proofErr w:type="spellEnd"/>
            <w:r>
              <w:rPr>
                <w:rFonts w:ascii="Times New Roman" w:hAnsi="Times New Roman"/>
                <w:i/>
                <w:color w:val="000000"/>
                <w:sz w:val="24"/>
              </w:rPr>
              <w:t>-/</w:t>
            </w:r>
            <w:proofErr w:type="spellStart"/>
            <w:r>
              <w:rPr>
                <w:rFonts w:ascii="Times New Roman" w:hAnsi="Times New Roman"/>
                <w:i/>
                <w:color w:val="000000"/>
                <w:sz w:val="24"/>
              </w:rPr>
              <w:t>im</w:t>
            </w:r>
            <w:proofErr w:type="spellEnd"/>
            <w:r>
              <w:rPr>
                <w:rFonts w:ascii="Times New Roman" w:hAnsi="Times New Roman"/>
                <w:i/>
                <w:color w:val="000000"/>
                <w:sz w:val="24"/>
              </w:rPr>
              <w:t>-</w:t>
            </w:r>
            <w:r>
              <w:rPr>
                <w:rFonts w:ascii="Times New Roman" w:hAnsi="Times New Roman"/>
                <w:color w:val="000000"/>
                <w:sz w:val="24"/>
              </w:rPr>
              <w:t xml:space="preserve"> (</w:t>
            </w:r>
            <w:proofErr w:type="spellStart"/>
            <w:r>
              <w:rPr>
                <w:rFonts w:ascii="Times New Roman" w:hAnsi="Times New Roman"/>
                <w:i/>
                <w:color w:val="000000"/>
                <w:sz w:val="24"/>
              </w:rPr>
              <w:t>informal</w:t>
            </w:r>
            <w:proofErr w:type="spellEnd"/>
            <w:r>
              <w:rPr>
                <w:rFonts w:ascii="Times New Roman" w:hAnsi="Times New Roman"/>
                <w:color w:val="000000"/>
                <w:sz w:val="24"/>
              </w:rPr>
              <w:t xml:space="preserve">, </w:t>
            </w:r>
            <w:proofErr w:type="spellStart"/>
            <w:r>
              <w:rPr>
                <w:rFonts w:ascii="Times New Roman" w:hAnsi="Times New Roman"/>
                <w:i/>
                <w:color w:val="000000"/>
                <w:sz w:val="24"/>
              </w:rPr>
              <w:t>independently</w:t>
            </w:r>
            <w:proofErr w:type="spellEnd"/>
            <w:r>
              <w:rPr>
                <w:rFonts w:ascii="Times New Roman" w:hAnsi="Times New Roman"/>
                <w:color w:val="000000"/>
                <w:sz w:val="24"/>
              </w:rPr>
              <w:t xml:space="preserve">, </w:t>
            </w:r>
            <w:proofErr w:type="spellStart"/>
            <w:r>
              <w:rPr>
                <w:rFonts w:ascii="Times New Roman" w:hAnsi="Times New Roman"/>
                <w:i/>
                <w:color w:val="000000"/>
                <w:sz w:val="24"/>
              </w:rPr>
              <w:t>impossible</w:t>
            </w:r>
            <w:proofErr w:type="spellEnd"/>
            <w:r>
              <w:rPr>
                <w:rFonts w:ascii="Times New Roman" w:hAnsi="Times New Roman"/>
                <w:color w:val="000000"/>
                <w:sz w:val="24"/>
              </w:rPr>
              <w:t>)</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Основные способы словообразования – словосложение: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2.3.7.1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35588D">
              <w:rPr>
                <w:rFonts w:ascii="Times New Roman" w:hAnsi="Times New Roman"/>
                <w:i/>
                <w:color w:val="000000"/>
                <w:sz w:val="24"/>
              </w:rPr>
              <w:t>-</w:t>
            </w:r>
            <w:proofErr w:type="spellStart"/>
            <w:r>
              <w:rPr>
                <w:rFonts w:ascii="Times New Roman" w:hAnsi="Times New Roman"/>
                <w:i/>
                <w:color w:val="000000"/>
                <w:sz w:val="24"/>
              </w:rPr>
              <w:t>ed</w:t>
            </w:r>
            <w:proofErr w:type="spellEnd"/>
            <w:r w:rsidRPr="0035588D">
              <w:rPr>
                <w:rFonts w:ascii="Times New Roman" w:hAnsi="Times New Roman"/>
                <w:i/>
                <w:color w:val="000000"/>
                <w:sz w:val="24"/>
              </w:rPr>
              <w:t xml:space="preserve"> </w:t>
            </w:r>
            <w:r w:rsidRPr="0035588D">
              <w:rPr>
                <w:rFonts w:ascii="Times New Roman" w:hAnsi="Times New Roman"/>
                <w:color w:val="000000"/>
                <w:sz w:val="24"/>
              </w:rPr>
              <w:t>(</w:t>
            </w:r>
            <w:proofErr w:type="spellStart"/>
            <w:r>
              <w:rPr>
                <w:rFonts w:ascii="Times New Roman" w:hAnsi="Times New Roman"/>
                <w:i/>
                <w:color w:val="000000"/>
                <w:sz w:val="24"/>
              </w:rPr>
              <w:t>blue</w:t>
            </w:r>
            <w:r w:rsidRPr="0035588D">
              <w:rPr>
                <w:rFonts w:ascii="Times New Roman" w:hAnsi="Times New Roman"/>
                <w:i/>
                <w:color w:val="000000"/>
                <w:sz w:val="24"/>
              </w:rPr>
              <w:t>-</w:t>
            </w:r>
            <w:r>
              <w:rPr>
                <w:rFonts w:ascii="Times New Roman" w:hAnsi="Times New Roman"/>
                <w:i/>
                <w:color w:val="000000"/>
                <w:sz w:val="24"/>
              </w:rPr>
              <w:t>eyed</w:t>
            </w:r>
            <w:proofErr w:type="spellEnd"/>
            <w:r w:rsidRPr="0035588D">
              <w:rPr>
                <w:rFonts w:ascii="Times New Roman" w:hAnsi="Times New Roman"/>
                <w:color w:val="000000"/>
                <w:sz w:val="24"/>
              </w:rPr>
              <w:t>)</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i/>
                <w:color w:val="000000"/>
                <w:sz w:val="24"/>
              </w:rPr>
              <w:t>2.4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i/>
                <w:color w:val="000000"/>
                <w:sz w:val="24"/>
              </w:rPr>
              <w:t>Грамматическая сторона речи</w:t>
            </w:r>
          </w:p>
          <w:p w:rsidR="00857676" w:rsidRPr="0035588D" w:rsidRDefault="0035588D" w:rsidP="00081D80">
            <w:pPr>
              <w:spacing w:after="0"/>
              <w:ind w:left="228"/>
              <w:jc w:val="both"/>
            </w:pPr>
            <w:r w:rsidRPr="0035588D">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Предложения со сложным дополнением (</w:t>
            </w:r>
            <w:proofErr w:type="spellStart"/>
            <w:r>
              <w:rPr>
                <w:rFonts w:ascii="Times New Roman" w:hAnsi="Times New Roman"/>
                <w:color w:val="000000"/>
                <w:sz w:val="24"/>
              </w:rPr>
              <w:t>Complex</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Object</w:t>
            </w:r>
            <w:proofErr w:type="spellEnd"/>
            <w:r w:rsidRPr="0035588D">
              <w:rPr>
                <w:rFonts w:ascii="Times New Roman" w:hAnsi="Times New Roman"/>
                <w:color w:val="000000"/>
                <w:sz w:val="24"/>
              </w:rPr>
              <w:t>)</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Условные предложения реального характера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0, </w:t>
            </w:r>
            <w:proofErr w:type="spellStart"/>
            <w:r>
              <w:rPr>
                <w:rFonts w:ascii="Times New Roman" w:hAnsi="Times New Roman"/>
                <w:color w:val="000000"/>
                <w:sz w:val="24"/>
              </w:rPr>
              <w:t>Conditional</w:t>
            </w:r>
            <w:proofErr w:type="spellEnd"/>
            <w:r w:rsidRPr="0035588D">
              <w:rPr>
                <w:rFonts w:ascii="Times New Roman" w:hAnsi="Times New Roman"/>
                <w:color w:val="000000"/>
                <w:sz w:val="24"/>
              </w:rPr>
              <w:t xml:space="preserve"> 1)</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to</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be</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going</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и формы </w:t>
            </w:r>
            <w:proofErr w:type="spellStart"/>
            <w:r>
              <w:rPr>
                <w:rFonts w:ascii="Times New Roman" w:hAnsi="Times New Roman"/>
                <w:color w:val="000000"/>
                <w:sz w:val="24"/>
              </w:rPr>
              <w:t>Future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и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Tense</w:t>
            </w:r>
            <w:proofErr w:type="spellEnd"/>
            <w:r w:rsidRPr="0035588D">
              <w:rPr>
                <w:rFonts w:ascii="Times New Roman" w:hAnsi="Times New Roman"/>
                <w:color w:val="000000"/>
                <w:sz w:val="24"/>
              </w:rPr>
              <w:t xml:space="preserve"> для выражения будущего действия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Конструкция </w:t>
            </w:r>
            <w:proofErr w:type="spellStart"/>
            <w:r>
              <w:rPr>
                <w:rFonts w:ascii="Times New Roman" w:hAnsi="Times New Roman"/>
                <w:i/>
                <w:color w:val="000000"/>
                <w:sz w:val="24"/>
              </w:rPr>
              <w:t>used</w:t>
            </w:r>
            <w:proofErr w:type="spellEnd"/>
            <w:r w:rsidRPr="0035588D">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35588D">
              <w:rPr>
                <w:rFonts w:ascii="Times New Roman" w:hAnsi="Times New Roman"/>
                <w:color w:val="000000"/>
                <w:sz w:val="24"/>
              </w:rPr>
              <w:t xml:space="preserve"> + инфинитив глагола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Глаголы в наиболее употребительных формах страдательного залога (</w:t>
            </w:r>
            <w:proofErr w:type="spellStart"/>
            <w:r>
              <w:rPr>
                <w:rFonts w:ascii="Times New Roman" w:hAnsi="Times New Roman"/>
                <w:color w:val="000000"/>
                <w:sz w:val="24"/>
              </w:rPr>
              <w:t>Present</w:t>
            </w:r>
            <w:proofErr w:type="spellEnd"/>
            <w:r w:rsidRPr="0035588D">
              <w:rPr>
                <w:rFonts w:ascii="Times New Roman" w:hAnsi="Times New Roman"/>
                <w:color w:val="000000"/>
                <w:sz w:val="24"/>
              </w:rPr>
              <w:t xml:space="preserve"> / </w:t>
            </w:r>
            <w:proofErr w:type="spellStart"/>
            <w:r>
              <w:rPr>
                <w:rFonts w:ascii="Times New Roman" w:hAnsi="Times New Roman"/>
                <w:color w:val="000000"/>
                <w:sz w:val="24"/>
              </w:rPr>
              <w:t>Past</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Simple</w:t>
            </w:r>
            <w:proofErr w:type="spellEnd"/>
            <w:r w:rsidRPr="0035588D">
              <w:rPr>
                <w:rFonts w:ascii="Times New Roman" w:hAnsi="Times New Roman"/>
                <w:color w:val="000000"/>
                <w:sz w:val="24"/>
              </w:rPr>
              <w:t xml:space="preserve"> </w:t>
            </w:r>
            <w:proofErr w:type="spellStart"/>
            <w:r>
              <w:rPr>
                <w:rFonts w:ascii="Times New Roman" w:hAnsi="Times New Roman"/>
                <w:color w:val="000000"/>
                <w:sz w:val="24"/>
              </w:rPr>
              <w:t>Passive</w:t>
            </w:r>
            <w:proofErr w:type="spellEnd"/>
            <w:r w:rsidRPr="0035588D">
              <w:rPr>
                <w:rFonts w:ascii="Times New Roman" w:hAnsi="Times New Roman"/>
                <w:color w:val="000000"/>
                <w:sz w:val="24"/>
              </w:rPr>
              <w:t>)</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2.4.6</w:t>
            </w:r>
          </w:p>
        </w:tc>
        <w:tc>
          <w:tcPr>
            <w:tcW w:w="8673" w:type="dxa"/>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 xml:space="preserve">Модальный глагол </w:t>
            </w:r>
            <w:proofErr w:type="spellStart"/>
            <w:r>
              <w:rPr>
                <w:rFonts w:ascii="Times New Roman" w:hAnsi="Times New Roman"/>
                <w:i/>
                <w:color w:val="000000"/>
                <w:sz w:val="24"/>
              </w:rPr>
              <w:t>might</w:t>
            </w:r>
            <w:proofErr w:type="spellEnd"/>
            <w:r>
              <w:rPr>
                <w:rFonts w:ascii="Times New Roman" w:hAnsi="Times New Roman"/>
                <w:color w:val="000000"/>
                <w:sz w:val="24"/>
              </w:rPr>
              <w:t xml:space="preserve">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2.4.7</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Наречия, совпадающие по форме с прилагательными (</w:t>
            </w:r>
            <w:proofErr w:type="spellStart"/>
            <w:r>
              <w:rPr>
                <w:rFonts w:ascii="Times New Roman" w:hAnsi="Times New Roman"/>
                <w:i/>
                <w:color w:val="000000"/>
                <w:sz w:val="24"/>
              </w:rPr>
              <w:t>fast</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high</w:t>
            </w:r>
            <w:proofErr w:type="spellEnd"/>
            <w:r w:rsidRPr="0035588D">
              <w:rPr>
                <w:rFonts w:ascii="Times New Roman" w:hAnsi="Times New Roman"/>
                <w:color w:val="000000"/>
                <w:sz w:val="24"/>
              </w:rPr>
              <w:t xml:space="preserve">, </w:t>
            </w:r>
            <w:proofErr w:type="spellStart"/>
            <w:r>
              <w:rPr>
                <w:rFonts w:ascii="Times New Roman" w:hAnsi="Times New Roman"/>
                <w:i/>
                <w:color w:val="000000"/>
                <w:sz w:val="24"/>
              </w:rPr>
              <w:t>early</w:t>
            </w:r>
            <w:proofErr w:type="spellEnd"/>
            <w:r w:rsidRPr="0035588D">
              <w:rPr>
                <w:rFonts w:ascii="Times New Roman" w:hAnsi="Times New Roman"/>
                <w:color w:val="000000"/>
                <w:sz w:val="24"/>
              </w:rPr>
              <w:t>)</w:t>
            </w:r>
          </w:p>
        </w:tc>
      </w:tr>
      <w:tr w:rsidR="00857676" w:rsidRPr="00697939"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2.4.8</w:t>
            </w:r>
          </w:p>
        </w:tc>
        <w:tc>
          <w:tcPr>
            <w:tcW w:w="8673" w:type="dxa"/>
            <w:tcMar>
              <w:top w:w="50" w:type="dxa"/>
              <w:left w:w="100" w:type="dxa"/>
            </w:tcMar>
            <w:vAlign w:val="center"/>
          </w:tcPr>
          <w:p w:rsidR="00857676" w:rsidRPr="00CB2F08" w:rsidRDefault="0035588D" w:rsidP="00081D80">
            <w:pPr>
              <w:spacing w:after="0"/>
              <w:ind w:left="228"/>
              <w:jc w:val="both"/>
              <w:rPr>
                <w:lang w:val="en-US"/>
              </w:rPr>
            </w:pPr>
            <w:r>
              <w:rPr>
                <w:rFonts w:ascii="Times New Roman" w:hAnsi="Times New Roman"/>
                <w:color w:val="000000"/>
                <w:sz w:val="24"/>
              </w:rPr>
              <w:t>Местоимения</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other/another</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both</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all</w:t>
            </w:r>
            <w:r w:rsidRPr="00CB2F08">
              <w:rPr>
                <w:rFonts w:ascii="Times New Roman" w:hAnsi="Times New Roman"/>
                <w:color w:val="000000"/>
                <w:sz w:val="24"/>
                <w:lang w:val="en-US"/>
              </w:rPr>
              <w:t xml:space="preserve">, </w:t>
            </w:r>
            <w:r w:rsidRPr="00CB2F08">
              <w:rPr>
                <w:rFonts w:ascii="Times New Roman" w:hAnsi="Times New Roman"/>
                <w:i/>
                <w:color w:val="000000"/>
                <w:sz w:val="24"/>
                <w:lang w:val="en-US"/>
              </w:rPr>
              <w:t>one</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2.4.9</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Количественные числительные для обозначения больших чисел (до 1 000 000)</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Социокультурные знания и умения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3.3</w:t>
            </w:r>
          </w:p>
        </w:tc>
        <w:tc>
          <w:tcPr>
            <w:tcW w:w="8673"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правильно оформлять свой адрес на английском языке (в анкете)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3.6</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3.7</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представлять Россию и страну (страны) изучаемого языка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3.8</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3.9</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w:t>
            </w:r>
          </w:p>
        </w:tc>
        <w:tc>
          <w:tcPr>
            <w:tcW w:w="8673" w:type="dxa"/>
            <w:tcMar>
              <w:top w:w="50" w:type="dxa"/>
              <w:left w:w="100" w:type="dxa"/>
            </w:tcMar>
            <w:vAlign w:val="center"/>
          </w:tcPr>
          <w:p w:rsidR="00857676" w:rsidRDefault="0035588D" w:rsidP="00081D80">
            <w:pPr>
              <w:spacing w:after="0"/>
              <w:ind w:left="228"/>
            </w:pPr>
            <w:r>
              <w:rPr>
                <w:rFonts w:ascii="Times New Roman" w:hAnsi="Times New Roman"/>
                <w:color w:val="000000"/>
                <w:sz w:val="24"/>
              </w:rPr>
              <w:t>Компенсаторные умения</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4.1</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Использование при чтении и </w:t>
            </w:r>
            <w:proofErr w:type="spellStart"/>
            <w:r w:rsidRPr="0035588D">
              <w:rPr>
                <w:rFonts w:ascii="Times New Roman" w:hAnsi="Times New Roman"/>
                <w:color w:val="000000"/>
                <w:sz w:val="24"/>
              </w:rPr>
              <w:t>аудировании</w:t>
            </w:r>
            <w:proofErr w:type="spellEnd"/>
            <w:r w:rsidRPr="0035588D">
              <w:rPr>
                <w:rFonts w:ascii="Times New Roman" w:hAnsi="Times New Roman"/>
                <w:color w:val="000000"/>
                <w:sz w:val="24"/>
              </w:rPr>
              <w:t xml:space="preserve"> языковой, в том числе контекстуальной, догадки </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4.2</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4.3</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Умение переспрашивать, просить повторить, уточняя значение незнакомых слов</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4.4</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Использование при формулировании собственных высказываний ключевых слов, плана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4.5</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57676" w:rsidTr="0072148E">
        <w:trPr>
          <w:trHeight w:val="144"/>
        </w:trPr>
        <w:tc>
          <w:tcPr>
            <w:tcW w:w="9881" w:type="dxa"/>
            <w:gridSpan w:val="2"/>
            <w:tcMar>
              <w:top w:w="50" w:type="dxa"/>
              <w:left w:w="100" w:type="dxa"/>
            </w:tcMar>
            <w:vAlign w:val="center"/>
          </w:tcPr>
          <w:p w:rsidR="00857676" w:rsidRDefault="0035588D" w:rsidP="00081D80">
            <w:pPr>
              <w:spacing w:after="0"/>
              <w:ind w:left="228"/>
              <w:jc w:val="both"/>
            </w:pPr>
            <w:r>
              <w:rPr>
                <w:rFonts w:ascii="Times New Roman" w:hAnsi="Times New Roman"/>
                <w:color w:val="000000"/>
                <w:sz w:val="24"/>
              </w:rPr>
              <w:t>Тематическое содержание речи</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А</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Взаимоотношения в семье и с друзьями. Семейные праздники. Обязанности по дому</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Б</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Внешность и характер человека (литературного персонажа)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В</w:t>
            </w:r>
          </w:p>
        </w:tc>
        <w:tc>
          <w:tcPr>
            <w:tcW w:w="8673" w:type="dxa"/>
            <w:tcMar>
              <w:top w:w="50" w:type="dxa"/>
              <w:left w:w="100" w:type="dxa"/>
            </w:tcMar>
            <w:vAlign w:val="center"/>
          </w:tcPr>
          <w:p w:rsidR="00857676" w:rsidRPr="0035588D" w:rsidRDefault="0035588D" w:rsidP="00081D80">
            <w:pPr>
              <w:spacing w:after="0"/>
              <w:ind w:left="228"/>
              <w:jc w:val="both"/>
            </w:pPr>
            <w:proofErr w:type="gramStart"/>
            <w:r w:rsidRPr="0035588D">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Г</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Здоровый образ жизни: режим труда и отдыха, фитнес, сбалансированное питание</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Д</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Покупки: одежда, обувь и продукты питания</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Е</w:t>
            </w:r>
          </w:p>
        </w:tc>
        <w:tc>
          <w:tcPr>
            <w:tcW w:w="8673"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Ж</w:t>
            </w:r>
          </w:p>
        </w:tc>
        <w:tc>
          <w:tcPr>
            <w:tcW w:w="8673"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З</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Путешествия по России и зарубежным странам</w:t>
            </w:r>
          </w:p>
        </w:tc>
      </w:tr>
      <w:tr w:rsidR="00857676"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И</w:t>
            </w:r>
          </w:p>
        </w:tc>
        <w:tc>
          <w:tcPr>
            <w:tcW w:w="8673" w:type="dxa"/>
            <w:tcMar>
              <w:top w:w="50" w:type="dxa"/>
              <w:left w:w="100" w:type="dxa"/>
            </w:tcMar>
            <w:vAlign w:val="center"/>
          </w:tcPr>
          <w:p w:rsidR="00857676" w:rsidRDefault="0035588D" w:rsidP="00081D80">
            <w:pPr>
              <w:spacing w:after="0"/>
              <w:ind w:left="228"/>
              <w:jc w:val="both"/>
            </w:pPr>
            <w:r w:rsidRPr="0035588D">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К</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Жизнь в городе и сельской местности. Описание родного населенного пункта. Транспорт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Л</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Средства массовой информации (телевидение, журналы, Интернет)</w:t>
            </w:r>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t>М</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 xml:space="preserve">Родная страна и страна (страны) изучаемого языка. </w:t>
            </w:r>
            <w:proofErr w:type="gramStart"/>
            <w:r w:rsidRPr="0035588D">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857676" w:rsidRPr="0035588D" w:rsidTr="0072148E">
        <w:trPr>
          <w:trHeight w:val="144"/>
        </w:trPr>
        <w:tc>
          <w:tcPr>
            <w:tcW w:w="1208" w:type="dxa"/>
            <w:tcMar>
              <w:top w:w="50" w:type="dxa"/>
              <w:left w:w="100" w:type="dxa"/>
            </w:tcMar>
            <w:vAlign w:val="center"/>
          </w:tcPr>
          <w:p w:rsidR="00857676" w:rsidRDefault="0035588D" w:rsidP="00081D80">
            <w:pPr>
              <w:spacing w:after="0"/>
              <w:ind w:left="228"/>
              <w:jc w:val="center"/>
            </w:pPr>
            <w:r>
              <w:rPr>
                <w:rFonts w:ascii="Times New Roman" w:hAnsi="Times New Roman"/>
                <w:color w:val="000000"/>
                <w:sz w:val="24"/>
              </w:rPr>
              <w:lastRenderedPageBreak/>
              <w:t>Н</w:t>
            </w:r>
          </w:p>
        </w:tc>
        <w:tc>
          <w:tcPr>
            <w:tcW w:w="8673" w:type="dxa"/>
            <w:tcMar>
              <w:top w:w="50" w:type="dxa"/>
              <w:left w:w="100" w:type="dxa"/>
            </w:tcMar>
            <w:vAlign w:val="center"/>
          </w:tcPr>
          <w:p w:rsidR="00857676" w:rsidRPr="0035588D" w:rsidRDefault="0035588D" w:rsidP="00081D80">
            <w:pPr>
              <w:spacing w:after="0"/>
              <w:ind w:left="228"/>
              <w:jc w:val="both"/>
            </w:pPr>
            <w:r w:rsidRPr="0035588D">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857676" w:rsidRPr="0035588D" w:rsidRDefault="00857676" w:rsidP="0064534A">
      <w:pPr>
        <w:spacing w:after="0"/>
      </w:pPr>
    </w:p>
    <w:p w:rsidR="00857676" w:rsidRPr="00081D80" w:rsidRDefault="0035588D" w:rsidP="00081D80">
      <w:pPr>
        <w:spacing w:before="199" w:after="199"/>
        <w:ind w:left="120"/>
        <w:jc w:val="center"/>
        <w:rPr>
          <w:sz w:val="20"/>
        </w:rPr>
      </w:pPr>
      <w:bookmarkStart w:id="12" w:name="block-53860775"/>
      <w:bookmarkEnd w:id="11"/>
      <w:r w:rsidRPr="00081D80">
        <w:rPr>
          <w:rFonts w:ascii="Times New Roman" w:hAnsi="Times New Roman"/>
          <w:b/>
          <w:color w:val="000000"/>
          <w:sz w:val="24"/>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857676" w:rsidRPr="0035588D" w:rsidRDefault="00857676">
      <w:pPr>
        <w:spacing w:after="0"/>
        <w:ind w:left="120"/>
      </w:pP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959"/>
      </w:tblGrid>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135"/>
            </w:pPr>
            <w:r w:rsidRPr="0035588D">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7959" w:type="dxa"/>
            <w:tcMar>
              <w:top w:w="50" w:type="dxa"/>
              <w:left w:w="100" w:type="dxa"/>
            </w:tcMar>
            <w:vAlign w:val="center"/>
          </w:tcPr>
          <w:p w:rsidR="00857676" w:rsidRPr="0035588D" w:rsidRDefault="0035588D" w:rsidP="0072148E">
            <w:pPr>
              <w:spacing w:after="0"/>
              <w:ind w:left="135"/>
            </w:pPr>
            <w:r w:rsidRPr="0035588D">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57676" w:rsidRPr="0035588D" w:rsidTr="0072148E">
        <w:trPr>
          <w:trHeight w:val="144"/>
        </w:trPr>
        <w:tc>
          <w:tcPr>
            <w:tcW w:w="1922" w:type="dxa"/>
            <w:tcMar>
              <w:top w:w="50" w:type="dxa"/>
              <w:left w:w="100" w:type="dxa"/>
            </w:tcMar>
            <w:vAlign w:val="center"/>
          </w:tcPr>
          <w:p w:rsidR="00857676" w:rsidRPr="0035588D" w:rsidRDefault="00857676" w:rsidP="0072148E">
            <w:pPr>
              <w:spacing w:after="0"/>
              <w:ind w:left="228"/>
            </w:pP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pacing w:val="-2"/>
                <w:sz w:val="24"/>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w:t>
            </w:r>
            <w:proofErr w:type="spellStart"/>
            <w:r w:rsidRPr="0035588D">
              <w:rPr>
                <w:rFonts w:ascii="Times New Roman" w:hAnsi="Times New Roman"/>
                <w:color w:val="000000"/>
                <w:spacing w:val="-2"/>
                <w:sz w:val="24"/>
              </w:rPr>
              <w:t>сформированность</w:t>
            </w:r>
            <w:proofErr w:type="spellEnd"/>
            <w:r w:rsidRPr="0035588D">
              <w:rPr>
                <w:rFonts w:ascii="Times New Roman" w:hAnsi="Times New Roman"/>
                <w:color w:val="000000"/>
                <w:spacing w:val="-2"/>
                <w:sz w:val="24"/>
              </w:rPr>
              <w:t xml:space="preserve"> иноязычной коммуникативной компетенции на </w:t>
            </w:r>
            <w:proofErr w:type="spellStart"/>
            <w:r w:rsidRPr="0035588D">
              <w:rPr>
                <w:rFonts w:ascii="Times New Roman" w:hAnsi="Times New Roman"/>
                <w:color w:val="000000"/>
                <w:spacing w:val="-2"/>
                <w:sz w:val="24"/>
              </w:rPr>
              <w:t>допороговом</w:t>
            </w:r>
            <w:proofErr w:type="spellEnd"/>
            <w:r w:rsidRPr="0035588D">
              <w:rPr>
                <w:rFonts w:ascii="Times New Roman" w:hAnsi="Times New Roman"/>
                <w:color w:val="000000"/>
                <w:spacing w:val="-2"/>
                <w:sz w:val="24"/>
              </w:rPr>
              <w:t xml:space="preserve"> уровне в совокупности её составляющих – речевой, языковой, социокультурной, компенсаторной, </w:t>
            </w:r>
            <w:proofErr w:type="spellStart"/>
            <w:r w:rsidRPr="0035588D">
              <w:rPr>
                <w:rFonts w:ascii="Times New Roman" w:hAnsi="Times New Roman"/>
                <w:color w:val="000000"/>
                <w:spacing w:val="-2"/>
                <w:sz w:val="24"/>
              </w:rPr>
              <w:t>метапредметной</w:t>
            </w:r>
            <w:proofErr w:type="spellEnd"/>
            <w:r w:rsidRPr="0035588D">
              <w:rPr>
                <w:rFonts w:ascii="Times New Roman" w:hAnsi="Times New Roman"/>
                <w:color w:val="000000"/>
                <w:spacing w:val="-2"/>
                <w:sz w:val="24"/>
              </w:rPr>
              <w:t xml:space="preserve"> (учебно-познавательной) – и должны обеспечивать:</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Говорение</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1.1.1</w:t>
            </w:r>
          </w:p>
        </w:tc>
        <w:tc>
          <w:tcPr>
            <w:tcW w:w="7959"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1.1.2</w:t>
            </w:r>
          </w:p>
        </w:tc>
        <w:tc>
          <w:tcPr>
            <w:tcW w:w="7959" w:type="dxa"/>
            <w:tcMar>
              <w:top w:w="50" w:type="dxa"/>
              <w:left w:w="100" w:type="dxa"/>
            </w:tcMar>
            <w:vAlign w:val="center"/>
          </w:tcPr>
          <w:p w:rsidR="00857676" w:rsidRPr="0035588D" w:rsidRDefault="0035588D" w:rsidP="0072148E">
            <w:pPr>
              <w:spacing w:after="0"/>
              <w:ind w:left="228"/>
              <w:jc w:val="both"/>
            </w:pPr>
            <w:proofErr w:type="gramStart"/>
            <w:r w:rsidRPr="0035588D">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Передавать основное содержание прочитанного (прослушанного) текста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1.1.4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Представлять результаты выполненной проектной работы объёмом 10 – 12 фраз</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w:t>
            </w:r>
          </w:p>
        </w:tc>
        <w:tc>
          <w:tcPr>
            <w:tcW w:w="7959" w:type="dxa"/>
            <w:tcMar>
              <w:top w:w="50" w:type="dxa"/>
              <w:left w:w="100" w:type="dxa"/>
            </w:tcMar>
            <w:vAlign w:val="center"/>
          </w:tcPr>
          <w:p w:rsidR="00857676" w:rsidRDefault="0035588D" w:rsidP="0072148E">
            <w:pPr>
              <w:spacing w:after="0"/>
              <w:ind w:left="228"/>
              <w:jc w:val="both"/>
            </w:pPr>
            <w:proofErr w:type="spellStart"/>
            <w:r>
              <w:rPr>
                <w:rFonts w:ascii="Times New Roman" w:hAnsi="Times New Roman"/>
                <w:i/>
                <w:color w:val="000000"/>
                <w:sz w:val="24"/>
              </w:rPr>
              <w:t>Аудирование</w:t>
            </w:r>
            <w:proofErr w:type="spellEnd"/>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1.2.1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1.2.2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Смысловое чтение</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1.3.4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Читать про себя </w:t>
            </w:r>
            <w:proofErr w:type="spellStart"/>
            <w:r w:rsidRPr="0035588D">
              <w:rPr>
                <w:rFonts w:ascii="Times New Roman" w:hAnsi="Times New Roman"/>
                <w:color w:val="000000"/>
                <w:sz w:val="24"/>
              </w:rPr>
              <w:t>несплошные</w:t>
            </w:r>
            <w:proofErr w:type="spellEnd"/>
            <w:r w:rsidRPr="0035588D">
              <w:rPr>
                <w:rFonts w:ascii="Times New Roman" w:hAnsi="Times New Roman"/>
                <w:color w:val="000000"/>
                <w:sz w:val="24"/>
              </w:rPr>
              <w:t xml:space="preserve"> тексты (таблицы, диаграммы, схемы) и понимать представленную в них информацию</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i/>
                <w:color w:val="000000"/>
                <w:sz w:val="24"/>
              </w:rPr>
              <w:t>Письменная речь</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 xml:space="preserve">1.4.1 </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1.4.5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Представлять результаты выполненной проектной работы объёмом 100 – 120 слов</w:t>
            </w:r>
          </w:p>
        </w:tc>
      </w:tr>
      <w:tr w:rsidR="00857676"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w:t>
            </w:r>
          </w:p>
        </w:tc>
        <w:tc>
          <w:tcPr>
            <w:tcW w:w="7959" w:type="dxa"/>
            <w:tcMar>
              <w:top w:w="50" w:type="dxa"/>
              <w:left w:w="100" w:type="dxa"/>
            </w:tcMar>
            <w:vAlign w:val="center"/>
          </w:tcPr>
          <w:p w:rsidR="00857676" w:rsidRDefault="0035588D" w:rsidP="0072148E">
            <w:pPr>
              <w:spacing w:after="0"/>
              <w:ind w:left="228"/>
              <w:jc w:val="both"/>
            </w:pPr>
            <w:r>
              <w:rPr>
                <w:rFonts w:ascii="Times New Roman" w:hAnsi="Times New Roman"/>
                <w:color w:val="000000"/>
                <w:sz w:val="24"/>
              </w:rPr>
              <w:t>Языковая сторона речи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2.1</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w:t>
            </w:r>
            <w:r w:rsidRPr="0035588D">
              <w:rPr>
                <w:rFonts w:ascii="Times New Roman" w:hAnsi="Times New Roman"/>
                <w:color w:val="000000"/>
                <w:sz w:val="24"/>
              </w:rPr>
              <w:lastRenderedPageBreak/>
              <w:t>интонацией)</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2.2</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2.5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3</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pacing w:val="-2"/>
                <w:sz w:val="24"/>
              </w:rPr>
              <w:t>Социокультурные знания и умения</w:t>
            </w:r>
          </w:p>
          <w:p w:rsidR="00857676" w:rsidRPr="0035588D" w:rsidRDefault="0035588D" w:rsidP="0072148E">
            <w:pPr>
              <w:spacing w:after="0"/>
              <w:ind w:left="228"/>
              <w:jc w:val="both"/>
            </w:pPr>
            <w:r w:rsidRPr="0035588D">
              <w:rPr>
                <w:rFonts w:ascii="Times New Roman" w:hAnsi="Times New Roman"/>
                <w:color w:val="000000"/>
                <w:spacing w:val="-2"/>
                <w:sz w:val="24"/>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35588D">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35588D">
              <w:rPr>
                <w:rFonts w:ascii="Times New Roman" w:hAnsi="Times New Roman"/>
                <w:color w:val="000000"/>
                <w:spacing w:val="-2"/>
                <w:sz w:val="24"/>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t>4</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Компенсаторные умения</w:t>
            </w:r>
          </w:p>
          <w:p w:rsidR="00857676" w:rsidRPr="0035588D" w:rsidRDefault="0035588D" w:rsidP="0072148E">
            <w:pPr>
              <w:spacing w:after="0"/>
              <w:ind w:left="228"/>
              <w:jc w:val="both"/>
            </w:pPr>
            <w:r w:rsidRPr="0035588D">
              <w:rPr>
                <w:rFonts w:ascii="Times New Roman" w:hAnsi="Times New Roman"/>
                <w:color w:val="000000"/>
                <w:sz w:val="24"/>
              </w:rPr>
              <w:lastRenderedPageBreak/>
              <w:t>Ов</w:t>
            </w:r>
            <w:r w:rsidRPr="0035588D">
              <w:rPr>
                <w:rFonts w:ascii="Times New Roman" w:hAnsi="Times New Roman"/>
                <w:color w:val="000000"/>
                <w:spacing w:val="-4"/>
                <w:sz w:val="24"/>
              </w:rPr>
              <w:t xml:space="preserve">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w:t>
            </w:r>
            <w:proofErr w:type="spellStart"/>
            <w:r w:rsidRPr="0035588D">
              <w:rPr>
                <w:rFonts w:ascii="Times New Roman" w:hAnsi="Times New Roman"/>
                <w:color w:val="000000"/>
                <w:spacing w:val="-4"/>
                <w:sz w:val="24"/>
              </w:rPr>
              <w:t>аудировании</w:t>
            </w:r>
            <w:proofErr w:type="spellEnd"/>
            <w:r w:rsidRPr="0035588D">
              <w:rPr>
                <w:rFonts w:ascii="Times New Roman" w:hAnsi="Times New Roman"/>
                <w:color w:val="000000"/>
                <w:spacing w:val="-4"/>
                <w:sz w:val="24"/>
              </w:rPr>
              <w:t xml:space="preserve"> – языковую, в том числе контекстуальную, догадку</w:t>
            </w:r>
          </w:p>
        </w:tc>
      </w:tr>
      <w:tr w:rsidR="00857676" w:rsidRPr="0035588D" w:rsidTr="0072148E">
        <w:trPr>
          <w:trHeight w:val="144"/>
        </w:trPr>
        <w:tc>
          <w:tcPr>
            <w:tcW w:w="1922" w:type="dxa"/>
            <w:tcMar>
              <w:top w:w="50" w:type="dxa"/>
              <w:left w:w="100" w:type="dxa"/>
            </w:tcMar>
            <w:vAlign w:val="center"/>
          </w:tcPr>
          <w:p w:rsidR="00857676" w:rsidRDefault="0035588D" w:rsidP="0072148E">
            <w:pPr>
              <w:spacing w:after="0"/>
              <w:ind w:left="228"/>
              <w:jc w:val="center"/>
            </w:pPr>
            <w:r>
              <w:rPr>
                <w:rFonts w:ascii="Times New Roman" w:hAnsi="Times New Roman"/>
                <w:color w:val="000000"/>
                <w:sz w:val="24"/>
              </w:rPr>
              <w:lastRenderedPageBreak/>
              <w:t>5</w:t>
            </w:r>
          </w:p>
        </w:tc>
        <w:tc>
          <w:tcPr>
            <w:tcW w:w="7959" w:type="dxa"/>
            <w:tcMar>
              <w:top w:w="50" w:type="dxa"/>
              <w:left w:w="100" w:type="dxa"/>
            </w:tcMar>
            <w:vAlign w:val="center"/>
          </w:tcPr>
          <w:p w:rsidR="00857676" w:rsidRPr="0035588D" w:rsidRDefault="0035588D" w:rsidP="0072148E">
            <w:pPr>
              <w:spacing w:after="0"/>
              <w:ind w:left="228"/>
              <w:jc w:val="both"/>
            </w:pPr>
            <w:r w:rsidRPr="0035588D">
              <w:rPr>
                <w:rFonts w:ascii="Times New Roman" w:hAnsi="Times New Roman"/>
                <w:color w:val="000000"/>
                <w:sz w:val="24"/>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35588D">
              <w:rPr>
                <w:rFonts w:ascii="Times New Roman" w:hAnsi="Times New Roman"/>
                <w:color w:val="000000"/>
                <w:sz w:val="24"/>
              </w:rPr>
              <w:t>межпредметного</w:t>
            </w:r>
            <w:proofErr w:type="spellEnd"/>
            <w:r w:rsidRPr="0035588D">
              <w:rPr>
                <w:rFonts w:ascii="Times New Roman" w:hAnsi="Times New Roman"/>
                <w:color w:val="000000"/>
                <w:sz w:val="24"/>
              </w:rPr>
              <w:t xml:space="preserve">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bookmarkEnd w:id="12"/>
    </w:tbl>
    <w:p w:rsidR="0035588D" w:rsidRDefault="0035588D"/>
    <w:p w:rsidR="00CB2F08" w:rsidRPr="00CB2F08" w:rsidRDefault="00081D80" w:rsidP="00CB2F08">
      <w:pPr>
        <w:spacing w:after="0" w:line="360" w:lineRule="auto"/>
        <w:ind w:left="120"/>
        <w:jc w:val="center"/>
        <w:rPr>
          <w:rFonts w:ascii="Calibri" w:eastAsia="Calibri" w:hAnsi="Calibri" w:cs="Times New Roman"/>
          <w:sz w:val="24"/>
          <w:szCs w:val="24"/>
        </w:rPr>
      </w:pPr>
      <w:r w:rsidRPr="00081D80">
        <w:rPr>
          <w:rFonts w:ascii="Times New Roman" w:eastAsia="Calibri" w:hAnsi="Times New Roman" w:cs="Times New Roman"/>
          <w:b/>
          <w:color w:val="000000"/>
          <w:sz w:val="24"/>
          <w:szCs w:val="24"/>
        </w:rPr>
        <w:t>УЧЕБНО-МЕТОДИЧЕСКОЕ ОБЕСПЕЧЕНИЕ ОБРАЗОВАТЕЛЬНОГО ПРОЦЕССА</w:t>
      </w: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b/>
          <w:color w:val="000000"/>
          <w:sz w:val="24"/>
          <w:szCs w:val="24"/>
        </w:rPr>
        <w:t>ОБЯЗАТЕЛЬНЫЕ УЧЕБНЫЕ МАТЕРИАЛЫ ДЛЯ УЧЕНИКА</w:t>
      </w:r>
    </w:p>
    <w:p w:rsid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color w:val="000000"/>
          <w:sz w:val="24"/>
          <w:szCs w:val="24"/>
        </w:rPr>
        <w:t>• Английский язык: 7-й класс: учебник, 7 класс/</w:t>
      </w:r>
      <w:r w:rsidR="00CB2F08">
        <w:rPr>
          <w:rFonts w:ascii="Times New Roman" w:eastAsia="Calibri" w:hAnsi="Times New Roman" w:cs="Times New Roman"/>
          <w:color w:val="000000"/>
          <w:sz w:val="24"/>
          <w:szCs w:val="24"/>
        </w:rPr>
        <w:t xml:space="preserve"> Ваулина Ю.</w:t>
      </w:r>
      <w:r w:rsidR="00CB2F08" w:rsidRPr="00CB2F08">
        <w:rPr>
          <w:rFonts w:ascii="Times New Roman" w:eastAsia="Calibri" w:hAnsi="Times New Roman" w:cs="Times New Roman"/>
          <w:color w:val="000000"/>
          <w:sz w:val="24"/>
          <w:szCs w:val="24"/>
        </w:rPr>
        <w:t>Е., Эванс В., Дули Д.,</w:t>
      </w:r>
      <w:r w:rsidRPr="00081D80">
        <w:rPr>
          <w:rFonts w:ascii="Times New Roman" w:eastAsia="Calibri" w:hAnsi="Times New Roman" w:cs="Times New Roman"/>
          <w:color w:val="000000"/>
          <w:sz w:val="24"/>
          <w:szCs w:val="24"/>
        </w:rPr>
        <w:t>, Акционерное общество «Издательство «Просвещение»</w:t>
      </w:r>
    </w:p>
    <w:p w:rsidR="00CB2F08" w:rsidRPr="00081D80" w:rsidRDefault="00CB2F08" w:rsidP="00CB2F08">
      <w:pPr>
        <w:spacing w:after="0" w:line="360" w:lineRule="auto"/>
        <w:ind w:left="120"/>
        <w:rPr>
          <w:rFonts w:ascii="Calibri" w:eastAsia="Calibri" w:hAnsi="Calibri" w:cs="Times New Roman"/>
          <w:sz w:val="24"/>
          <w:szCs w:val="24"/>
        </w:rPr>
      </w:pP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b/>
          <w:color w:val="000000"/>
          <w:sz w:val="24"/>
          <w:szCs w:val="24"/>
        </w:rPr>
        <w:t>МЕТОДИЧЕСКИЕ МАТЕРИАЛЫ ДЛЯ УЧИТЕЛЯ</w:t>
      </w: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color w:val="000000"/>
          <w:sz w:val="24"/>
          <w:szCs w:val="24"/>
        </w:rPr>
        <w:t xml:space="preserve">Примерная рабочая программа по английскому языку (ФГОС)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rosuchebnik.ru</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infourok.ru flashcard.org </w:t>
      </w:r>
      <w:proofErr w:type="spellStart"/>
      <w:r w:rsidRPr="00081D80">
        <w:rPr>
          <w:rFonts w:ascii="Times New Roman" w:eastAsia="Calibri" w:hAnsi="Times New Roman" w:cs="Times New Roman"/>
          <w:color w:val="000000"/>
          <w:sz w:val="24"/>
          <w:szCs w:val="24"/>
        </w:rPr>
        <w:t>skyteachcommunity</w:t>
      </w:r>
      <w:proofErr w:type="spellEnd"/>
      <w:r w:rsidRPr="00081D80">
        <w:rPr>
          <w:rFonts w:ascii="Times New Roman" w:eastAsia="Calibri" w:hAnsi="Times New Roman" w:cs="Times New Roman"/>
          <w:color w:val="000000"/>
          <w:sz w:val="24"/>
          <w:szCs w:val="24"/>
        </w:rPr>
        <w:t xml:space="preserve"> busyteacher.org englishgrammar.org onestopenglish.com</w:t>
      </w:r>
      <w:r w:rsidRPr="00081D80">
        <w:rPr>
          <w:rFonts w:ascii="Calibri" w:eastAsia="Calibri" w:hAnsi="Calibri" w:cs="Times New Roman"/>
          <w:sz w:val="24"/>
          <w:szCs w:val="24"/>
        </w:rPr>
        <w:br/>
      </w:r>
      <w:bookmarkStart w:id="13" w:name="ab7d62ad-dee3-45cc-b04f-30dbfe98799c"/>
      <w:bookmarkEnd w:id="13"/>
    </w:p>
    <w:p w:rsidR="00081D80" w:rsidRPr="00081D80" w:rsidRDefault="00081D80" w:rsidP="00CB2F08">
      <w:pPr>
        <w:spacing w:after="0" w:line="360" w:lineRule="auto"/>
        <w:ind w:left="120" w:right="-329"/>
        <w:rPr>
          <w:rFonts w:ascii="Calibri" w:eastAsia="Calibri" w:hAnsi="Calibri" w:cs="Times New Roman"/>
          <w:sz w:val="24"/>
          <w:szCs w:val="24"/>
        </w:rPr>
      </w:pPr>
      <w:r w:rsidRPr="00081D80">
        <w:rPr>
          <w:rFonts w:ascii="Times New Roman" w:eastAsia="Calibri" w:hAnsi="Times New Roman" w:cs="Times New Roman"/>
          <w:b/>
          <w:color w:val="000000"/>
          <w:sz w:val="24"/>
          <w:szCs w:val="24"/>
        </w:rPr>
        <w:t>ЦИФРОВЫЕ ОБРАЗОВ</w:t>
      </w:r>
      <w:r w:rsidR="0072148E">
        <w:rPr>
          <w:rFonts w:ascii="Times New Roman" w:eastAsia="Calibri" w:hAnsi="Times New Roman" w:cs="Times New Roman"/>
          <w:b/>
          <w:color w:val="000000"/>
          <w:sz w:val="24"/>
          <w:szCs w:val="24"/>
        </w:rPr>
        <w:t xml:space="preserve">АТЕЛЬНЫЕ РЕСУРСЫ И РЕСУРСЫ СЕТИ </w:t>
      </w:r>
      <w:r w:rsidRPr="00081D80">
        <w:rPr>
          <w:rFonts w:ascii="Times New Roman" w:eastAsia="Calibri" w:hAnsi="Times New Roman" w:cs="Times New Roman"/>
          <w:b/>
          <w:color w:val="000000"/>
          <w:sz w:val="24"/>
          <w:szCs w:val="24"/>
        </w:rPr>
        <w:t>ИНТЕРНЕТ</w:t>
      </w:r>
    </w:p>
    <w:p w:rsidR="00081D80" w:rsidRPr="00081D80" w:rsidRDefault="00081D80" w:rsidP="00CB2F08">
      <w:pPr>
        <w:spacing w:after="0" w:line="360" w:lineRule="auto"/>
        <w:ind w:left="120"/>
        <w:rPr>
          <w:rFonts w:ascii="Calibri" w:eastAsia="Calibri" w:hAnsi="Calibri" w:cs="Times New Roman"/>
          <w:sz w:val="24"/>
          <w:szCs w:val="24"/>
        </w:rPr>
      </w:pPr>
      <w:r w:rsidRPr="00081D80">
        <w:rPr>
          <w:rFonts w:ascii="Times New Roman" w:eastAsia="Calibri" w:hAnsi="Times New Roman" w:cs="Times New Roman"/>
          <w:color w:val="000000"/>
          <w:sz w:val="24"/>
          <w:szCs w:val="24"/>
        </w:rPr>
        <w:t xml:space="preserve">https://prosv.ru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https://resh.edu.ru/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https://infourok.ru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https://uchi.ru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https://wordwall.net/ru-ru/community/spotlight-3 </w:t>
      </w:r>
      <w:r w:rsidRPr="00081D80">
        <w:rPr>
          <w:rFonts w:ascii="Calibri" w:eastAsia="Calibri" w:hAnsi="Calibri" w:cs="Times New Roman"/>
          <w:sz w:val="24"/>
          <w:szCs w:val="24"/>
        </w:rPr>
        <w:br/>
      </w:r>
      <w:r w:rsidRPr="00081D80">
        <w:rPr>
          <w:rFonts w:ascii="Times New Roman" w:eastAsia="Calibri" w:hAnsi="Times New Roman" w:cs="Times New Roman"/>
          <w:color w:val="000000"/>
          <w:sz w:val="24"/>
          <w:szCs w:val="24"/>
        </w:rPr>
        <w:t xml:space="preserve"> https://upupenglish. </w:t>
      </w:r>
      <w:r w:rsidRPr="00081D80">
        <w:rPr>
          <w:rFonts w:ascii="Calibri" w:eastAsia="Calibri" w:hAnsi="Calibri" w:cs="Times New Roman"/>
          <w:sz w:val="24"/>
          <w:szCs w:val="24"/>
        </w:rPr>
        <w:br/>
      </w:r>
      <w:bookmarkStart w:id="14" w:name="bcc260aa-001b-4e57-b3e1-498f8d6efa95"/>
      <w:bookmarkEnd w:id="14"/>
    </w:p>
    <w:p w:rsidR="00081D80" w:rsidRPr="0035588D" w:rsidRDefault="00081D80" w:rsidP="00CB2F08">
      <w:pPr>
        <w:spacing w:line="360" w:lineRule="auto"/>
      </w:pPr>
    </w:p>
    <w:sectPr w:rsidR="00081D80" w:rsidRPr="0035588D" w:rsidSect="0072148E">
      <w:pgSz w:w="11907" w:h="16839" w:code="9"/>
      <w:pgMar w:top="993" w:right="1440" w:bottom="70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C4F"/>
    <w:multiLevelType w:val="multilevel"/>
    <w:tmpl w:val="A09279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352F7"/>
    <w:multiLevelType w:val="multilevel"/>
    <w:tmpl w:val="24FC63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1A6598"/>
    <w:multiLevelType w:val="multilevel"/>
    <w:tmpl w:val="9FAAA4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983293"/>
    <w:multiLevelType w:val="multilevel"/>
    <w:tmpl w:val="D42C1C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F1717D"/>
    <w:multiLevelType w:val="multilevel"/>
    <w:tmpl w:val="235CF4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AB40A1"/>
    <w:multiLevelType w:val="multilevel"/>
    <w:tmpl w:val="49BE721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596504"/>
    <w:multiLevelType w:val="multilevel"/>
    <w:tmpl w:val="49D841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BD2648"/>
    <w:multiLevelType w:val="multilevel"/>
    <w:tmpl w:val="918053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247A80"/>
    <w:multiLevelType w:val="multilevel"/>
    <w:tmpl w:val="A32084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FC7DC3"/>
    <w:multiLevelType w:val="multilevel"/>
    <w:tmpl w:val="EC40FA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066F32"/>
    <w:multiLevelType w:val="multilevel"/>
    <w:tmpl w:val="4B1CFA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C055AB"/>
    <w:multiLevelType w:val="multilevel"/>
    <w:tmpl w:val="B3C8B6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153952"/>
    <w:multiLevelType w:val="multilevel"/>
    <w:tmpl w:val="7C7AF7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1E4C87"/>
    <w:multiLevelType w:val="multilevel"/>
    <w:tmpl w:val="238E79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4640B5"/>
    <w:multiLevelType w:val="multilevel"/>
    <w:tmpl w:val="2FB237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EF7727"/>
    <w:multiLevelType w:val="multilevel"/>
    <w:tmpl w:val="EDB864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CF794E"/>
    <w:multiLevelType w:val="multilevel"/>
    <w:tmpl w:val="F06868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0215B0"/>
    <w:multiLevelType w:val="multilevel"/>
    <w:tmpl w:val="8A6A75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2270B7"/>
    <w:multiLevelType w:val="multilevel"/>
    <w:tmpl w:val="EE4679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6849CE"/>
    <w:multiLevelType w:val="multilevel"/>
    <w:tmpl w:val="745435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6D3226"/>
    <w:multiLevelType w:val="multilevel"/>
    <w:tmpl w:val="27AAF5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310369"/>
    <w:multiLevelType w:val="multilevel"/>
    <w:tmpl w:val="E730D7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69472A"/>
    <w:multiLevelType w:val="multilevel"/>
    <w:tmpl w:val="A8764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546FBD"/>
    <w:multiLevelType w:val="multilevel"/>
    <w:tmpl w:val="0E9846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3E0D6D"/>
    <w:multiLevelType w:val="multilevel"/>
    <w:tmpl w:val="5E881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82506E"/>
    <w:multiLevelType w:val="multilevel"/>
    <w:tmpl w:val="7F4AAB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C607E8"/>
    <w:multiLevelType w:val="multilevel"/>
    <w:tmpl w:val="1ABAB2D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E3395E"/>
    <w:multiLevelType w:val="multilevel"/>
    <w:tmpl w:val="04FED3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4D7EB5"/>
    <w:multiLevelType w:val="multilevel"/>
    <w:tmpl w:val="50789E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1C5889"/>
    <w:multiLevelType w:val="multilevel"/>
    <w:tmpl w:val="7E9A81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6D6226"/>
    <w:multiLevelType w:val="multilevel"/>
    <w:tmpl w:val="22EACD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7D03BD"/>
    <w:multiLevelType w:val="multilevel"/>
    <w:tmpl w:val="36D863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9B0D10"/>
    <w:multiLevelType w:val="multilevel"/>
    <w:tmpl w:val="ABA45C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D532F6"/>
    <w:multiLevelType w:val="multilevel"/>
    <w:tmpl w:val="8A569B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9B62A62"/>
    <w:multiLevelType w:val="multilevel"/>
    <w:tmpl w:val="4A18EF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9C87450"/>
    <w:multiLevelType w:val="multilevel"/>
    <w:tmpl w:val="E58A5D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7"/>
  </w:num>
  <w:num w:numId="3">
    <w:abstractNumId w:val="12"/>
  </w:num>
  <w:num w:numId="4">
    <w:abstractNumId w:val="2"/>
  </w:num>
  <w:num w:numId="5">
    <w:abstractNumId w:val="28"/>
  </w:num>
  <w:num w:numId="6">
    <w:abstractNumId w:val="35"/>
  </w:num>
  <w:num w:numId="7">
    <w:abstractNumId w:val="6"/>
  </w:num>
  <w:num w:numId="8">
    <w:abstractNumId w:val="7"/>
  </w:num>
  <w:num w:numId="9">
    <w:abstractNumId w:val="22"/>
  </w:num>
  <w:num w:numId="10">
    <w:abstractNumId w:val="14"/>
  </w:num>
  <w:num w:numId="11">
    <w:abstractNumId w:val="4"/>
  </w:num>
  <w:num w:numId="12">
    <w:abstractNumId w:val="34"/>
  </w:num>
  <w:num w:numId="13">
    <w:abstractNumId w:val="23"/>
  </w:num>
  <w:num w:numId="14">
    <w:abstractNumId w:val="25"/>
  </w:num>
  <w:num w:numId="15">
    <w:abstractNumId w:val="16"/>
  </w:num>
  <w:num w:numId="16">
    <w:abstractNumId w:val="8"/>
  </w:num>
  <w:num w:numId="17">
    <w:abstractNumId w:val="11"/>
  </w:num>
  <w:num w:numId="18">
    <w:abstractNumId w:val="30"/>
  </w:num>
  <w:num w:numId="19">
    <w:abstractNumId w:val="5"/>
  </w:num>
  <w:num w:numId="20">
    <w:abstractNumId w:val="1"/>
  </w:num>
  <w:num w:numId="21">
    <w:abstractNumId w:val="18"/>
  </w:num>
  <w:num w:numId="22">
    <w:abstractNumId w:val="26"/>
  </w:num>
  <w:num w:numId="23">
    <w:abstractNumId w:val="19"/>
  </w:num>
  <w:num w:numId="24">
    <w:abstractNumId w:val="32"/>
  </w:num>
  <w:num w:numId="25">
    <w:abstractNumId w:val="3"/>
  </w:num>
  <w:num w:numId="26">
    <w:abstractNumId w:val="10"/>
  </w:num>
  <w:num w:numId="27">
    <w:abstractNumId w:val="24"/>
  </w:num>
  <w:num w:numId="28">
    <w:abstractNumId w:val="33"/>
  </w:num>
  <w:num w:numId="29">
    <w:abstractNumId w:val="20"/>
  </w:num>
  <w:num w:numId="30">
    <w:abstractNumId w:val="15"/>
  </w:num>
  <w:num w:numId="31">
    <w:abstractNumId w:val="27"/>
  </w:num>
  <w:num w:numId="32">
    <w:abstractNumId w:val="9"/>
  </w:num>
  <w:num w:numId="33">
    <w:abstractNumId w:val="0"/>
  </w:num>
  <w:num w:numId="34">
    <w:abstractNumId w:val="13"/>
  </w:num>
  <w:num w:numId="35">
    <w:abstractNumId w:val="3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676"/>
    <w:rsid w:val="00081D80"/>
    <w:rsid w:val="00137E1A"/>
    <w:rsid w:val="00342783"/>
    <w:rsid w:val="0035588D"/>
    <w:rsid w:val="004204FC"/>
    <w:rsid w:val="0061264E"/>
    <w:rsid w:val="0064534A"/>
    <w:rsid w:val="00697939"/>
    <w:rsid w:val="0072148E"/>
    <w:rsid w:val="00857676"/>
    <w:rsid w:val="00873E2D"/>
    <w:rsid w:val="00A33153"/>
    <w:rsid w:val="00A611AF"/>
    <w:rsid w:val="00CB2F08"/>
    <w:rsid w:val="00D13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148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14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148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14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7f416f2c" TargetMode="External"/><Relationship Id="rId3" Type="http://schemas.microsoft.com/office/2007/relationships/stylesWithEffects" Target="stylesWithEffect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m.edsoo.ru/7f416f2c" TargetMode="External"/><Relationship Id="rId17" Type="http://schemas.openxmlformats.org/officeDocument/2006/relationships/hyperlink" Target="https://m.edsoo.ru/7f416f2c" TargetMode="External"/><Relationship Id="rId2" Type="http://schemas.openxmlformats.org/officeDocument/2006/relationships/styles" Target="styles.xml"/><Relationship Id="rId16" Type="http://schemas.openxmlformats.org/officeDocument/2006/relationships/hyperlink" Target="https://m.edsoo.ru/7f416f2c"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6f2c" TargetMode="External"/><Relationship Id="rId5" Type="http://schemas.openxmlformats.org/officeDocument/2006/relationships/webSettings" Target="webSettings.xml"/><Relationship Id="rId15" Type="http://schemas.openxmlformats.org/officeDocument/2006/relationships/hyperlink" Target="https://m.edsoo.ru/7f416f2c" TargetMode="External"/><Relationship Id="rId10" Type="http://schemas.openxmlformats.org/officeDocument/2006/relationships/hyperlink" Target="https://m.edsoo.ru/7f416f2c" TargetMode="External"/><Relationship Id="rId19" Type="http://schemas.openxmlformats.org/officeDocument/2006/relationships/hyperlink" Target="https://m.edsoo.ru/7f416f2c" TargetMode="External"/><Relationship Id="rId4" Type="http://schemas.openxmlformats.org/officeDocument/2006/relationships/settings" Target="settings.xml"/><Relationship Id="rId9" Type="http://schemas.openxmlformats.org/officeDocument/2006/relationships/hyperlink" Target="https://m.edsoo.ru/7f416f2c" TargetMode="External"/><Relationship Id="rId14" Type="http://schemas.openxmlformats.org/officeDocument/2006/relationships/hyperlink" Target="https://m.edsoo.ru/7f416f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31</Pages>
  <Words>10574</Words>
  <Characters>60273</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hjhmj</dc:creator>
  <cp:lastModifiedBy>hjhmjynrgnty@outlook.com</cp:lastModifiedBy>
  <cp:revision>7</cp:revision>
  <cp:lastPrinted>2025-08-19T05:50:00Z</cp:lastPrinted>
  <dcterms:created xsi:type="dcterms:W3CDTF">2025-08-15T08:51:00Z</dcterms:created>
  <dcterms:modified xsi:type="dcterms:W3CDTF">2025-08-19T06:16:00Z</dcterms:modified>
</cp:coreProperties>
</file>